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7371"/>
      </w:tblGrid>
      <w:tr w:rsidR="00346CBE" w:rsidRPr="00514390" w:rsidTr="004C3737">
        <w:trPr>
          <w:cantSplit/>
          <w:trHeight w:val="1330"/>
        </w:trPr>
        <w:tc>
          <w:tcPr>
            <w:tcW w:w="9709" w:type="dxa"/>
            <w:gridSpan w:val="2"/>
            <w:tcBorders>
              <w:bottom w:val="single" w:sz="4" w:space="0" w:color="auto"/>
            </w:tcBorders>
            <w:vAlign w:val="center"/>
          </w:tcPr>
          <w:p w:rsidR="00346CBE" w:rsidRPr="00EF2C15" w:rsidRDefault="00346CBE" w:rsidP="004C3737">
            <w:pPr>
              <w:jc w:val="center"/>
              <w:rPr>
                <w:sz w:val="20"/>
              </w:rPr>
            </w:pPr>
            <w:r w:rsidRPr="00EF2C15">
              <w:rPr>
                <w:sz w:val="20"/>
              </w:rPr>
              <w:t xml:space="preserve">Для размещения на Интернет-портале </w:t>
            </w:r>
            <w:proofErr w:type="spellStart"/>
            <w:r w:rsidRPr="00EF2C15">
              <w:rPr>
                <w:sz w:val="20"/>
              </w:rPr>
              <w:t>Омскстата</w:t>
            </w:r>
            <w:proofErr w:type="spellEnd"/>
            <w:r w:rsidRPr="00EF2C15">
              <w:rPr>
                <w:sz w:val="20"/>
              </w:rPr>
              <w:t xml:space="preserve"> (</w:t>
            </w:r>
            <w:r w:rsidRPr="00EF2C15">
              <w:rPr>
                <w:sz w:val="20"/>
                <w:lang w:val="en-US"/>
              </w:rPr>
              <w:t>http</w:t>
            </w:r>
            <w:r w:rsidRPr="00EF2C15">
              <w:rPr>
                <w:sz w:val="20"/>
              </w:rPr>
              <w:t>://</w:t>
            </w:r>
            <w:proofErr w:type="spellStart"/>
            <w:r w:rsidRPr="00EF2C15">
              <w:rPr>
                <w:sz w:val="20"/>
                <w:lang w:val="en-US"/>
              </w:rPr>
              <w:t>omsk</w:t>
            </w:r>
            <w:proofErr w:type="spellEnd"/>
            <w:r w:rsidRPr="00EF2C15">
              <w:rPr>
                <w:sz w:val="20"/>
              </w:rPr>
              <w:t>.</w:t>
            </w:r>
            <w:proofErr w:type="spellStart"/>
            <w:r w:rsidRPr="00EF2C15">
              <w:rPr>
                <w:sz w:val="20"/>
                <w:lang w:val="en-US"/>
              </w:rPr>
              <w:t>gks</w:t>
            </w:r>
            <w:proofErr w:type="spellEnd"/>
            <w:r w:rsidRPr="00EF2C15">
              <w:rPr>
                <w:sz w:val="20"/>
              </w:rPr>
              <w:t>.</w:t>
            </w:r>
            <w:proofErr w:type="spellStart"/>
            <w:r w:rsidRPr="00EF2C15">
              <w:rPr>
                <w:sz w:val="20"/>
                <w:lang w:val="en-US"/>
              </w:rPr>
              <w:t>ru</w:t>
            </w:r>
            <w:proofErr w:type="spellEnd"/>
            <w:r w:rsidRPr="00EF2C15">
              <w:rPr>
                <w:sz w:val="20"/>
              </w:rPr>
              <w:t>)</w:t>
            </w:r>
          </w:p>
          <w:p w:rsidR="00346CBE" w:rsidRPr="00371B9B" w:rsidRDefault="00371B9B" w:rsidP="004C3737">
            <w:pPr>
              <w:jc w:val="center"/>
              <w:rPr>
                <w:sz w:val="20"/>
              </w:rPr>
            </w:pPr>
            <w:r w:rsidRPr="00371B9B">
              <w:rPr>
                <w:sz w:val="20"/>
              </w:rPr>
              <w:t xml:space="preserve">Раздел </w:t>
            </w:r>
            <w:r w:rsidR="00275D5C">
              <w:rPr>
                <w:sz w:val="20"/>
              </w:rPr>
              <w:t>«</w:t>
            </w:r>
            <w:r w:rsidRPr="00371B9B">
              <w:rPr>
                <w:sz w:val="20"/>
              </w:rPr>
              <w:t xml:space="preserve">Новости </w:t>
            </w:r>
            <w:proofErr w:type="spellStart"/>
            <w:r w:rsidRPr="00371B9B">
              <w:rPr>
                <w:sz w:val="20"/>
              </w:rPr>
              <w:t>Омскстата</w:t>
            </w:r>
            <w:proofErr w:type="spellEnd"/>
            <w:r w:rsidR="00275D5C">
              <w:rPr>
                <w:sz w:val="20"/>
              </w:rPr>
              <w:t>»</w:t>
            </w:r>
          </w:p>
          <w:p w:rsidR="00371B9B" w:rsidRDefault="00371B9B" w:rsidP="004C3737">
            <w:pPr>
              <w:jc w:val="center"/>
              <w:rPr>
                <w:b/>
                <w:sz w:val="20"/>
              </w:rPr>
            </w:pPr>
          </w:p>
          <w:p w:rsidR="00346CBE" w:rsidRPr="00EF2C15" w:rsidRDefault="00346CBE" w:rsidP="004C3737">
            <w:pPr>
              <w:jc w:val="center"/>
              <w:rPr>
                <w:b/>
                <w:sz w:val="20"/>
              </w:rPr>
            </w:pPr>
            <w:r w:rsidRPr="00EF2C15">
              <w:rPr>
                <w:b/>
                <w:sz w:val="20"/>
              </w:rPr>
              <w:t>ФЕДЕРАЛЬНАЯ СЛУЖБА ГОСУДАРСТВЕННОЙ СТАТИСТИКИ</w:t>
            </w:r>
          </w:p>
          <w:p w:rsidR="00346CBE" w:rsidRPr="00EF2C15" w:rsidRDefault="00346CBE" w:rsidP="004C3737">
            <w:pPr>
              <w:spacing w:before="120"/>
              <w:jc w:val="center"/>
              <w:rPr>
                <w:b/>
                <w:sz w:val="20"/>
              </w:rPr>
            </w:pPr>
            <w:r w:rsidRPr="00EF2C15">
              <w:rPr>
                <w:b/>
                <w:sz w:val="20"/>
              </w:rPr>
              <w:t>ТЕРРИТОРИАЛЬНЫЙ ОРГАН ФЕДЕРАЛЬНОЙ СЛУЖБЫ</w:t>
            </w:r>
          </w:p>
          <w:p w:rsidR="00346CBE" w:rsidRPr="00EF2C15" w:rsidRDefault="00346CBE" w:rsidP="004C3737">
            <w:pPr>
              <w:jc w:val="center"/>
              <w:rPr>
                <w:sz w:val="20"/>
              </w:rPr>
            </w:pPr>
            <w:r w:rsidRPr="00EF2C15">
              <w:rPr>
                <w:b/>
                <w:sz w:val="20"/>
              </w:rPr>
              <w:t>ГОСУДАРСТВЕННОЙ СТАТИСТИКИ ПО ОМСКОЙ ОБЛАСТИ</w:t>
            </w:r>
            <w:r w:rsidRPr="00EF2C15">
              <w:rPr>
                <w:b/>
                <w:sz w:val="20"/>
              </w:rPr>
              <w:br/>
            </w:r>
            <w:r w:rsidRPr="00EF2C15">
              <w:rPr>
                <w:sz w:val="20"/>
              </w:rPr>
              <w:t>644099, г. Омск, ул. Орджоникидзе, 3</w:t>
            </w:r>
            <w:r w:rsidRPr="00EF2C15">
              <w:rPr>
                <w:sz w:val="20"/>
              </w:rPr>
              <w:br/>
              <w:t xml:space="preserve"> тел. 23-07-53, 23-13-62</w:t>
            </w:r>
          </w:p>
          <w:p w:rsidR="00346CBE" w:rsidRPr="00EF2C15" w:rsidRDefault="00346CBE" w:rsidP="004C3737">
            <w:pPr>
              <w:jc w:val="center"/>
              <w:rPr>
                <w:sz w:val="18"/>
              </w:rPr>
            </w:pPr>
          </w:p>
          <w:p w:rsidR="00346CBE" w:rsidRPr="00EF2C15" w:rsidRDefault="00346CBE" w:rsidP="004C3737">
            <w:pPr>
              <w:jc w:val="center"/>
              <w:rPr>
                <w:b/>
                <w:sz w:val="20"/>
              </w:rPr>
            </w:pPr>
            <w:r w:rsidRPr="00EF2C15">
              <w:rPr>
                <w:b/>
                <w:sz w:val="20"/>
              </w:rPr>
              <w:t xml:space="preserve">ПРЕСС-СООБЩЕНИЕ № </w:t>
            </w:r>
          </w:p>
          <w:p w:rsidR="00346CBE" w:rsidRPr="00514390" w:rsidRDefault="00346CBE" w:rsidP="004C3737">
            <w:pPr>
              <w:jc w:val="center"/>
              <w:rPr>
                <w:sz w:val="20"/>
                <w:highlight w:val="yellow"/>
              </w:rPr>
            </w:pPr>
          </w:p>
        </w:tc>
      </w:tr>
      <w:tr w:rsidR="00346CBE" w:rsidRPr="00AB3859" w:rsidTr="00346CBE">
        <w:trPr>
          <w:cantSplit/>
          <w:trHeight w:val="555"/>
        </w:trPr>
        <w:tc>
          <w:tcPr>
            <w:tcW w:w="2338" w:type="dxa"/>
            <w:vAlign w:val="center"/>
          </w:tcPr>
          <w:p w:rsidR="00346CBE" w:rsidRPr="00AB3859" w:rsidRDefault="00F0167C" w:rsidP="008F151B">
            <w:pPr>
              <w:spacing w:line="276" w:lineRule="auto"/>
              <w:rPr>
                <w:i/>
                <w:sz w:val="20"/>
              </w:rPr>
            </w:pPr>
            <w:r>
              <w:rPr>
                <w:sz w:val="20"/>
              </w:rPr>
              <w:t>1</w:t>
            </w:r>
            <w:r w:rsidR="008F151B">
              <w:rPr>
                <w:sz w:val="20"/>
              </w:rPr>
              <w:t>5</w:t>
            </w:r>
            <w:bookmarkStart w:id="0" w:name="_GoBack"/>
            <w:bookmarkEnd w:id="0"/>
            <w:r w:rsidR="00346CBE" w:rsidRPr="00346CBE">
              <w:rPr>
                <w:sz w:val="20"/>
              </w:rPr>
              <w:t>.</w:t>
            </w:r>
            <w:r w:rsidR="00FA221F">
              <w:rPr>
                <w:sz w:val="20"/>
              </w:rPr>
              <w:t>10</w:t>
            </w:r>
            <w:r w:rsidR="00346CBE" w:rsidRPr="00346CBE">
              <w:rPr>
                <w:sz w:val="20"/>
              </w:rPr>
              <w:t>.2019</w:t>
            </w:r>
          </w:p>
        </w:tc>
        <w:tc>
          <w:tcPr>
            <w:tcW w:w="7371" w:type="dxa"/>
            <w:vAlign w:val="center"/>
          </w:tcPr>
          <w:p w:rsidR="00346CBE" w:rsidRPr="00AB3859" w:rsidRDefault="00346CBE" w:rsidP="004C3737">
            <w:pPr>
              <w:rPr>
                <w:i/>
                <w:sz w:val="20"/>
              </w:rPr>
            </w:pPr>
            <w:r w:rsidRPr="00EF2C15">
              <w:rPr>
                <w:i/>
                <w:sz w:val="20"/>
              </w:rPr>
              <w:t>При использовании, цитировании и перепечатке информации ссылка на Интернет-портал Территориального органа Федеральной службы государственной стат</w:t>
            </w:r>
            <w:r w:rsidRPr="00EF2C15">
              <w:rPr>
                <w:i/>
                <w:sz w:val="20"/>
              </w:rPr>
              <w:t>и</w:t>
            </w:r>
            <w:r w:rsidRPr="00EF2C15">
              <w:rPr>
                <w:i/>
                <w:sz w:val="20"/>
              </w:rPr>
              <w:t>стики по Омской области (http://omsk.gks.ru) обязательна</w:t>
            </w:r>
          </w:p>
        </w:tc>
      </w:tr>
    </w:tbl>
    <w:p w:rsidR="000B7001" w:rsidRDefault="00B04F8D" w:rsidP="00B04F8D">
      <w:pPr>
        <w:tabs>
          <w:tab w:val="left" w:pos="5325"/>
          <w:tab w:val="left" w:pos="6480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75D5C" w:rsidRDefault="00275D5C" w:rsidP="00275D5C">
      <w:pPr>
        <w:shd w:val="clear" w:color="auto" w:fill="FFFFFF"/>
        <w:jc w:val="center"/>
        <w:rPr>
          <w:b/>
          <w:color w:val="343434"/>
          <w:szCs w:val="28"/>
        </w:rPr>
      </w:pPr>
      <w:r>
        <w:rPr>
          <w:b/>
          <w:color w:val="343434"/>
          <w:szCs w:val="28"/>
        </w:rPr>
        <w:t>Информация о ВПН-2020 - в социальных сетях</w:t>
      </w:r>
    </w:p>
    <w:p w:rsidR="00275D5C" w:rsidRDefault="00275D5C" w:rsidP="00275D5C">
      <w:pPr>
        <w:shd w:val="clear" w:color="auto" w:fill="FFFFFF"/>
        <w:jc w:val="center"/>
        <w:rPr>
          <w:b/>
          <w:color w:val="343434"/>
          <w:szCs w:val="28"/>
        </w:rPr>
      </w:pPr>
    </w:p>
    <w:p w:rsidR="00275D5C" w:rsidRDefault="00275D5C" w:rsidP="00275D5C">
      <w:pPr>
        <w:shd w:val="clear" w:color="auto" w:fill="FFFFFF"/>
        <w:ind w:firstLine="900"/>
        <w:jc w:val="both"/>
        <w:rPr>
          <w:b/>
          <w:color w:val="343434"/>
          <w:szCs w:val="28"/>
        </w:rPr>
      </w:pPr>
      <w:r>
        <w:rPr>
          <w:b/>
          <w:color w:val="343434"/>
          <w:szCs w:val="28"/>
        </w:rPr>
        <w:t>В социальных сетях в интернете открылся сайт «Всероссийская пер</w:t>
      </w:r>
      <w:r>
        <w:rPr>
          <w:b/>
          <w:color w:val="343434"/>
          <w:szCs w:val="28"/>
        </w:rPr>
        <w:t>е</w:t>
      </w:r>
      <w:r>
        <w:rPr>
          <w:b/>
          <w:color w:val="343434"/>
          <w:szCs w:val="28"/>
        </w:rPr>
        <w:t xml:space="preserve">пись населения - 2020». Адрес сайта - </w:t>
      </w:r>
      <w:hyperlink r:id="rId8" w:history="1">
        <w:r>
          <w:rPr>
            <w:rStyle w:val="af6"/>
            <w:b/>
            <w:szCs w:val="28"/>
          </w:rPr>
          <w:t>https://1year.strana2020.ru</w:t>
        </w:r>
      </w:hyperlink>
      <w:r>
        <w:rPr>
          <w:b/>
          <w:color w:val="343434"/>
          <w:szCs w:val="28"/>
        </w:rPr>
        <w:t xml:space="preserve"> </w:t>
      </w:r>
    </w:p>
    <w:p w:rsidR="00275D5C" w:rsidRPr="00465343" w:rsidRDefault="00275D5C" w:rsidP="00275D5C">
      <w:pPr>
        <w:shd w:val="clear" w:color="auto" w:fill="FFFFFF"/>
        <w:ind w:firstLine="900"/>
        <w:jc w:val="both"/>
        <w:rPr>
          <w:color w:val="343434"/>
          <w:sz w:val="27"/>
          <w:szCs w:val="27"/>
        </w:rPr>
      </w:pPr>
      <w:r w:rsidRPr="00465343">
        <w:rPr>
          <w:b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2CDF94F6" wp14:editId="1862610F">
            <wp:simplePos x="0" y="0"/>
            <wp:positionH relativeFrom="column">
              <wp:posOffset>47625</wp:posOffset>
            </wp:positionH>
            <wp:positionV relativeFrom="paragraph">
              <wp:posOffset>78740</wp:posOffset>
            </wp:positionV>
            <wp:extent cx="1691640" cy="1276350"/>
            <wp:effectExtent l="0" t="0" r="3810" b="0"/>
            <wp:wrapSquare wrapText="bothSides"/>
            <wp:docPr id="8" name="40B7FB62-B8E0-479E-BF3D-A98C161900C7" descr="cid:image005.png@01D55398.1A1F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B7FB62-B8E0-479E-BF3D-A98C161900C7" descr="cid:image005.png@01D55398.1A1F220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5343">
        <w:rPr>
          <w:color w:val="343434"/>
          <w:sz w:val="27"/>
          <w:szCs w:val="27"/>
        </w:rPr>
        <w:t>На главной странице посетителей встречает надпись, обращённая к каждому жителю России: сколько дней, часов и минут осталось до начала переписи. Она ра</w:t>
      </w:r>
      <w:r w:rsidRPr="00465343">
        <w:rPr>
          <w:color w:val="343434"/>
          <w:sz w:val="27"/>
          <w:szCs w:val="27"/>
        </w:rPr>
        <w:t>з</w:t>
      </w:r>
      <w:r w:rsidRPr="00465343">
        <w:rPr>
          <w:color w:val="343434"/>
          <w:sz w:val="27"/>
          <w:szCs w:val="27"/>
        </w:rPr>
        <w:t>мещена на контурном изображении России с использованием четырёх цветов - красного, жёлтого, синего и зелёного - тех же цв</w:t>
      </w:r>
      <w:r w:rsidRPr="00465343">
        <w:rPr>
          <w:color w:val="343434"/>
          <w:sz w:val="27"/>
          <w:szCs w:val="27"/>
        </w:rPr>
        <w:t>е</w:t>
      </w:r>
      <w:r w:rsidRPr="00465343">
        <w:rPr>
          <w:color w:val="343434"/>
          <w:sz w:val="27"/>
          <w:szCs w:val="27"/>
        </w:rPr>
        <w:t>тов, которые используются в официал</w:t>
      </w:r>
      <w:r w:rsidRPr="00465343">
        <w:rPr>
          <w:color w:val="343434"/>
          <w:sz w:val="27"/>
          <w:szCs w:val="27"/>
        </w:rPr>
        <w:t>ь</w:t>
      </w:r>
      <w:r w:rsidRPr="00465343">
        <w:rPr>
          <w:color w:val="343434"/>
          <w:sz w:val="27"/>
          <w:szCs w:val="27"/>
        </w:rPr>
        <w:t>ной эмблеме ВПН-2020.</w:t>
      </w:r>
    </w:p>
    <w:p w:rsidR="00275D5C" w:rsidRPr="00465343" w:rsidRDefault="00275D5C" w:rsidP="00275D5C">
      <w:pPr>
        <w:shd w:val="clear" w:color="auto" w:fill="FFFFFF"/>
        <w:ind w:firstLine="900"/>
        <w:jc w:val="both"/>
        <w:rPr>
          <w:color w:val="343434"/>
          <w:sz w:val="27"/>
          <w:szCs w:val="27"/>
        </w:rPr>
      </w:pPr>
      <w:r w:rsidRPr="00465343">
        <w:rPr>
          <w:color w:val="343434"/>
          <w:sz w:val="27"/>
          <w:szCs w:val="27"/>
        </w:rPr>
        <w:t>Сайт содержит несколько разделов - «О переписи», «Новости», «Игра», «</w:t>
      </w:r>
      <w:proofErr w:type="spellStart"/>
      <w:r w:rsidRPr="00465343">
        <w:rPr>
          <w:color w:val="343434"/>
          <w:sz w:val="27"/>
          <w:szCs w:val="27"/>
        </w:rPr>
        <w:t>И</w:t>
      </w:r>
      <w:r w:rsidRPr="00465343">
        <w:rPr>
          <w:color w:val="343434"/>
          <w:sz w:val="27"/>
          <w:szCs w:val="27"/>
        </w:rPr>
        <w:t>н</w:t>
      </w:r>
      <w:r w:rsidRPr="00465343">
        <w:rPr>
          <w:color w:val="343434"/>
          <w:sz w:val="27"/>
          <w:szCs w:val="27"/>
        </w:rPr>
        <w:t>фографика</w:t>
      </w:r>
      <w:proofErr w:type="spellEnd"/>
      <w:r w:rsidRPr="00465343">
        <w:rPr>
          <w:color w:val="343434"/>
          <w:sz w:val="27"/>
          <w:szCs w:val="27"/>
        </w:rPr>
        <w:t xml:space="preserve">», «История». </w:t>
      </w:r>
    </w:p>
    <w:p w:rsidR="00275D5C" w:rsidRPr="00465343" w:rsidRDefault="00275D5C" w:rsidP="00275D5C">
      <w:pPr>
        <w:shd w:val="clear" w:color="auto" w:fill="FFFFFF"/>
        <w:ind w:firstLine="900"/>
        <w:jc w:val="both"/>
        <w:rPr>
          <w:rFonts w:eastAsiaTheme="minorHAnsi"/>
          <w:color w:val="000000"/>
          <w:sz w:val="27"/>
          <w:szCs w:val="27"/>
          <w:shd w:val="clear" w:color="auto" w:fill="FFFFFF"/>
          <w:lang w:eastAsia="en-US"/>
        </w:rPr>
      </w:pPr>
      <w:r w:rsidRPr="00465343">
        <w:rPr>
          <w:color w:val="343434"/>
          <w:sz w:val="27"/>
          <w:szCs w:val="27"/>
        </w:rPr>
        <w:t>Постоянно обновляющийся новостной контент можно найти в ленте  «Нов</w:t>
      </w:r>
      <w:r w:rsidRPr="00465343">
        <w:rPr>
          <w:color w:val="343434"/>
          <w:sz w:val="27"/>
          <w:szCs w:val="27"/>
        </w:rPr>
        <w:t>о</w:t>
      </w:r>
      <w:r w:rsidRPr="00465343">
        <w:rPr>
          <w:color w:val="343434"/>
          <w:sz w:val="27"/>
          <w:szCs w:val="27"/>
        </w:rPr>
        <w:t>сти»: это информация о происходящих событиях в рамках подготовки к Всеросси</w:t>
      </w:r>
      <w:r w:rsidRPr="00465343">
        <w:rPr>
          <w:color w:val="343434"/>
          <w:sz w:val="27"/>
          <w:szCs w:val="27"/>
        </w:rPr>
        <w:t>й</w:t>
      </w:r>
      <w:r w:rsidRPr="00465343">
        <w:rPr>
          <w:color w:val="343434"/>
          <w:sz w:val="27"/>
          <w:szCs w:val="27"/>
        </w:rPr>
        <w:t xml:space="preserve">ской переписи населения 2020 года. Например, </w:t>
      </w:r>
      <w:r w:rsidRPr="00465343">
        <w:rPr>
          <w:color w:val="000000"/>
          <w:sz w:val="27"/>
          <w:szCs w:val="27"/>
          <w:shd w:val="clear" w:color="auto" w:fill="FFFFFF"/>
        </w:rPr>
        <w:t xml:space="preserve">о проведённой в Москве 1 октября 2019 года - за год до начала переписи - медиа-конференции, </w:t>
      </w:r>
      <w:r w:rsidR="00465343" w:rsidRPr="00465343">
        <w:rPr>
          <w:color w:val="000000"/>
          <w:sz w:val="27"/>
          <w:szCs w:val="27"/>
          <w:shd w:val="clear" w:color="auto" w:fill="FFFFFF"/>
        </w:rPr>
        <w:t xml:space="preserve">где </w:t>
      </w:r>
      <w:r w:rsidRPr="00465343">
        <w:rPr>
          <w:color w:val="000000"/>
          <w:sz w:val="27"/>
          <w:szCs w:val="27"/>
          <w:shd w:val="clear" w:color="auto" w:fill="FFFFFF"/>
        </w:rPr>
        <w:t>рассказывал</w:t>
      </w:r>
      <w:r w:rsidR="00465343" w:rsidRPr="00465343">
        <w:rPr>
          <w:color w:val="000000"/>
          <w:sz w:val="27"/>
          <w:szCs w:val="27"/>
          <w:shd w:val="clear" w:color="auto" w:fill="FFFFFF"/>
        </w:rPr>
        <w:t>ось</w:t>
      </w:r>
      <w:r w:rsidRPr="00465343">
        <w:rPr>
          <w:color w:val="000000"/>
          <w:sz w:val="27"/>
          <w:szCs w:val="27"/>
          <w:shd w:val="clear" w:color="auto" w:fill="FFFFFF"/>
        </w:rPr>
        <w:t xml:space="preserve"> о том, чем 12-я по счету </w:t>
      </w:r>
      <w:r w:rsidR="00BC7171">
        <w:rPr>
          <w:color w:val="000000"/>
          <w:sz w:val="27"/>
          <w:szCs w:val="27"/>
          <w:shd w:val="clear" w:color="auto" w:fill="FFFFFF"/>
        </w:rPr>
        <w:t>В</w:t>
      </w:r>
      <w:r w:rsidRPr="00465343">
        <w:rPr>
          <w:color w:val="000000"/>
          <w:sz w:val="27"/>
          <w:szCs w:val="27"/>
          <w:shd w:val="clear" w:color="auto" w:fill="FFFFFF"/>
        </w:rPr>
        <w:t>сероссийская перепись населения будет отличаться от других.</w:t>
      </w:r>
    </w:p>
    <w:p w:rsidR="00275D5C" w:rsidRPr="00465343" w:rsidRDefault="00275D5C" w:rsidP="00275D5C">
      <w:pPr>
        <w:shd w:val="clear" w:color="auto" w:fill="FFFFFF"/>
        <w:ind w:firstLine="900"/>
        <w:jc w:val="both"/>
        <w:rPr>
          <w:color w:val="343434"/>
          <w:sz w:val="27"/>
          <w:szCs w:val="27"/>
        </w:rPr>
      </w:pPr>
      <w:r w:rsidRPr="00465343">
        <w:rPr>
          <w:color w:val="343434"/>
          <w:sz w:val="27"/>
          <w:szCs w:val="27"/>
        </w:rPr>
        <w:t>«Перепись. Всё точно!» - так называется совместный проект МИА «Россия с</w:t>
      </w:r>
      <w:r w:rsidRPr="00465343">
        <w:rPr>
          <w:color w:val="343434"/>
          <w:sz w:val="27"/>
          <w:szCs w:val="27"/>
        </w:rPr>
        <w:t>е</w:t>
      </w:r>
      <w:r w:rsidRPr="00465343">
        <w:rPr>
          <w:color w:val="343434"/>
          <w:sz w:val="27"/>
          <w:szCs w:val="27"/>
        </w:rPr>
        <w:t>годня» и ВПН-2020,</w:t>
      </w:r>
      <w:r w:rsidRPr="00465343">
        <w:rPr>
          <w:b/>
          <w:color w:val="343434"/>
          <w:sz w:val="27"/>
          <w:szCs w:val="27"/>
        </w:rPr>
        <w:t xml:space="preserve"> </w:t>
      </w:r>
      <w:r w:rsidRPr="00465343">
        <w:rPr>
          <w:color w:val="343434"/>
          <w:sz w:val="27"/>
          <w:szCs w:val="27"/>
        </w:rPr>
        <w:t>размещённый на сайте,</w:t>
      </w:r>
      <w:r w:rsidRPr="00465343">
        <w:rPr>
          <w:b/>
          <w:color w:val="343434"/>
          <w:sz w:val="27"/>
          <w:szCs w:val="27"/>
        </w:rPr>
        <w:t xml:space="preserve"> </w:t>
      </w:r>
      <w:r w:rsidRPr="00465343">
        <w:rPr>
          <w:color w:val="343434"/>
          <w:sz w:val="27"/>
          <w:szCs w:val="27"/>
        </w:rPr>
        <w:t xml:space="preserve">с видеотрансляцией  </w:t>
      </w:r>
      <w:proofErr w:type="spellStart"/>
      <w:r w:rsidRPr="00465343">
        <w:rPr>
          <w:color w:val="343434"/>
          <w:sz w:val="27"/>
          <w:szCs w:val="27"/>
        </w:rPr>
        <w:t>подкастов</w:t>
      </w:r>
      <w:proofErr w:type="spellEnd"/>
      <w:r w:rsidRPr="00465343">
        <w:rPr>
          <w:color w:val="343434"/>
          <w:sz w:val="27"/>
          <w:szCs w:val="27"/>
        </w:rPr>
        <w:t xml:space="preserve"> - коротких рассказов. Из них можно узнать, например, почему перепись происходит один раз в 10 лет, или зачем на Руси считали дым, но не считали женщин, или о том, как перепись вскрывает «утечки населения». </w:t>
      </w:r>
    </w:p>
    <w:p w:rsidR="00465343" w:rsidRPr="00465343" w:rsidRDefault="00275D5C" w:rsidP="00275D5C">
      <w:pPr>
        <w:shd w:val="clear" w:color="auto" w:fill="FFFFFF"/>
        <w:ind w:firstLine="900"/>
        <w:jc w:val="both"/>
        <w:rPr>
          <w:color w:val="000000"/>
          <w:sz w:val="27"/>
          <w:szCs w:val="27"/>
          <w:shd w:val="clear" w:color="auto" w:fill="FFFFFF"/>
        </w:rPr>
      </w:pPr>
      <w:r w:rsidRPr="00465343">
        <w:rPr>
          <w:color w:val="343434"/>
          <w:sz w:val="27"/>
          <w:szCs w:val="27"/>
        </w:rPr>
        <w:t xml:space="preserve">Кроме этого, на сайте «Страна 2020» представлена </w:t>
      </w:r>
      <w:proofErr w:type="spellStart"/>
      <w:r w:rsidRPr="00465343">
        <w:rPr>
          <w:color w:val="343434"/>
          <w:sz w:val="27"/>
          <w:szCs w:val="27"/>
        </w:rPr>
        <w:t>инфографика</w:t>
      </w:r>
      <w:proofErr w:type="spellEnd"/>
      <w:r w:rsidRPr="00465343">
        <w:rPr>
          <w:color w:val="343434"/>
          <w:sz w:val="27"/>
          <w:szCs w:val="27"/>
        </w:rPr>
        <w:t xml:space="preserve"> (</w:t>
      </w:r>
      <w:r w:rsidRPr="00465343">
        <w:rPr>
          <w:color w:val="000000"/>
          <w:sz w:val="27"/>
          <w:szCs w:val="27"/>
          <w:shd w:val="clear" w:color="auto" w:fill="FFFFFF"/>
        </w:rPr>
        <w:t>«Всеросси</w:t>
      </w:r>
      <w:r w:rsidRPr="00465343">
        <w:rPr>
          <w:color w:val="000000"/>
          <w:sz w:val="27"/>
          <w:szCs w:val="27"/>
          <w:shd w:val="clear" w:color="auto" w:fill="FFFFFF"/>
        </w:rPr>
        <w:t>й</w:t>
      </w:r>
      <w:r w:rsidRPr="00465343">
        <w:rPr>
          <w:color w:val="000000"/>
          <w:sz w:val="27"/>
          <w:szCs w:val="27"/>
          <w:shd w:val="clear" w:color="auto" w:fill="FFFFFF"/>
        </w:rPr>
        <w:t xml:space="preserve">ская перепись в </w:t>
      </w:r>
      <w:proofErr w:type="spellStart"/>
      <w:r w:rsidRPr="00465343">
        <w:rPr>
          <w:color w:val="000000"/>
          <w:sz w:val="27"/>
          <w:szCs w:val="27"/>
          <w:shd w:val="clear" w:color="auto" w:fill="FFFFFF"/>
        </w:rPr>
        <w:t>инфографике</w:t>
      </w:r>
      <w:proofErr w:type="spellEnd"/>
      <w:r w:rsidRPr="00465343">
        <w:rPr>
          <w:color w:val="000000"/>
          <w:sz w:val="27"/>
          <w:szCs w:val="27"/>
          <w:shd w:val="clear" w:color="auto" w:fill="FFFFFF"/>
        </w:rPr>
        <w:t xml:space="preserve">») и видеотека об истории переписей населения в России. </w:t>
      </w:r>
    </w:p>
    <w:p w:rsidR="00275D5C" w:rsidRPr="00465343" w:rsidRDefault="00275D5C" w:rsidP="00275D5C">
      <w:pPr>
        <w:shd w:val="clear" w:color="auto" w:fill="FFFFFF"/>
        <w:ind w:firstLine="900"/>
        <w:jc w:val="both"/>
        <w:rPr>
          <w:rFonts w:eastAsiaTheme="minorHAnsi"/>
          <w:color w:val="000000"/>
          <w:sz w:val="27"/>
          <w:szCs w:val="27"/>
          <w:shd w:val="clear" w:color="auto" w:fill="FFFFFF"/>
          <w:lang w:eastAsia="en-US"/>
        </w:rPr>
      </w:pPr>
      <w:r w:rsidRPr="00465343">
        <w:rPr>
          <w:color w:val="000000"/>
          <w:sz w:val="27"/>
          <w:szCs w:val="27"/>
          <w:shd w:val="clear" w:color="auto" w:fill="FFFFFF"/>
        </w:rPr>
        <w:t xml:space="preserve">Ваши знания о переписи и о многом, что связано с ней, расширят фильмы, в которых говорится о строительстве здания </w:t>
      </w:r>
      <w:r w:rsidR="00465343" w:rsidRPr="00465343">
        <w:rPr>
          <w:color w:val="000000"/>
          <w:sz w:val="27"/>
          <w:szCs w:val="27"/>
          <w:shd w:val="clear" w:color="auto" w:fill="FFFFFF"/>
        </w:rPr>
        <w:t>Росстата</w:t>
      </w:r>
      <w:r w:rsidRPr="00465343">
        <w:rPr>
          <w:color w:val="000000"/>
          <w:sz w:val="27"/>
          <w:szCs w:val="27"/>
          <w:shd w:val="clear" w:color="auto" w:fill="FFFFFF"/>
        </w:rPr>
        <w:t xml:space="preserve"> и его архитекторе французе </w:t>
      </w:r>
      <w:proofErr w:type="spellStart"/>
      <w:r w:rsidRPr="00465343">
        <w:rPr>
          <w:color w:val="000000"/>
          <w:sz w:val="27"/>
          <w:szCs w:val="27"/>
          <w:shd w:val="clear" w:color="auto" w:fill="FFFFFF"/>
        </w:rPr>
        <w:t>Ле</w:t>
      </w:r>
      <w:proofErr w:type="spellEnd"/>
      <w:r w:rsidRPr="00465343">
        <w:rPr>
          <w:color w:val="000000"/>
          <w:sz w:val="27"/>
          <w:szCs w:val="27"/>
          <w:shd w:val="clear" w:color="auto" w:fill="FFFFFF"/>
        </w:rPr>
        <w:t xml:space="preserve"> Корбюзье, об участии писателя А.П. Чехова в переписи населения, который на свой страх и риск отправился на о</w:t>
      </w:r>
      <w:r w:rsidR="00465343" w:rsidRPr="00465343">
        <w:rPr>
          <w:color w:val="000000"/>
          <w:sz w:val="27"/>
          <w:szCs w:val="27"/>
          <w:shd w:val="clear" w:color="auto" w:fill="FFFFFF"/>
        </w:rPr>
        <w:t>стров</w:t>
      </w:r>
      <w:r w:rsidRPr="00465343">
        <w:rPr>
          <w:color w:val="000000"/>
          <w:sz w:val="27"/>
          <w:szCs w:val="27"/>
          <w:shd w:val="clear" w:color="auto" w:fill="FFFFFF"/>
        </w:rPr>
        <w:t xml:space="preserve"> Сахалин, и других интересных фактах.</w:t>
      </w:r>
    </w:p>
    <w:p w:rsidR="006E6CE1" w:rsidRPr="00465343" w:rsidRDefault="006E6CE1" w:rsidP="002D404E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7"/>
          <w:szCs w:val="27"/>
        </w:rPr>
      </w:pPr>
    </w:p>
    <w:p w:rsidR="00944E81" w:rsidRPr="006E6CE1" w:rsidRDefault="00944E81" w:rsidP="002D404E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7"/>
          <w:szCs w:val="27"/>
        </w:rPr>
      </w:pPr>
    </w:p>
    <w:tbl>
      <w:tblPr>
        <w:tblpPr w:leftFromText="180" w:rightFromText="180" w:vertAnchor="text" w:horzAnchor="margin" w:tblpY="101"/>
        <w:tblW w:w="9889" w:type="dxa"/>
        <w:tblLook w:val="04A0" w:firstRow="1" w:lastRow="0" w:firstColumn="1" w:lastColumn="0" w:noHBand="0" w:noVBand="1"/>
      </w:tblPr>
      <w:tblGrid>
        <w:gridCol w:w="5353"/>
        <w:gridCol w:w="4536"/>
      </w:tblGrid>
      <w:tr w:rsidR="001B2145" w:rsidRPr="006E6CE1" w:rsidTr="006E6CE1">
        <w:tc>
          <w:tcPr>
            <w:tcW w:w="5353" w:type="dxa"/>
            <w:shd w:val="clear" w:color="auto" w:fill="auto"/>
          </w:tcPr>
          <w:p w:rsidR="001B2145" w:rsidRPr="00465343" w:rsidRDefault="00B940D3" w:rsidP="00B940D3">
            <w:pPr>
              <w:pStyle w:val="12"/>
              <w:jc w:val="center"/>
              <w:rPr>
                <w:sz w:val="27"/>
                <w:szCs w:val="27"/>
              </w:rPr>
            </w:pPr>
            <w:r w:rsidRPr="00465343">
              <w:rPr>
                <w:sz w:val="27"/>
                <w:szCs w:val="27"/>
              </w:rPr>
              <w:t>Р</w:t>
            </w:r>
            <w:r w:rsidR="001B2145" w:rsidRPr="00465343">
              <w:rPr>
                <w:sz w:val="27"/>
                <w:szCs w:val="27"/>
              </w:rPr>
              <w:t>уководител</w:t>
            </w:r>
            <w:r w:rsidRPr="00465343">
              <w:rPr>
                <w:sz w:val="27"/>
                <w:szCs w:val="27"/>
              </w:rPr>
              <w:t>ь</w:t>
            </w:r>
            <w:r w:rsidR="001B2145" w:rsidRPr="00465343">
              <w:rPr>
                <w:sz w:val="27"/>
                <w:szCs w:val="27"/>
              </w:rPr>
              <w:t xml:space="preserve"> Территориального органа </w:t>
            </w:r>
            <w:r w:rsidR="001B2145" w:rsidRPr="00465343">
              <w:rPr>
                <w:sz w:val="27"/>
                <w:szCs w:val="27"/>
              </w:rPr>
              <w:br/>
              <w:t xml:space="preserve">Федеральной службы государственной </w:t>
            </w:r>
            <w:r w:rsidR="001B2145" w:rsidRPr="00465343">
              <w:rPr>
                <w:sz w:val="27"/>
                <w:szCs w:val="27"/>
              </w:rPr>
              <w:br/>
              <w:t>статистики по Омской области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1B2145" w:rsidRPr="00465343" w:rsidRDefault="00B940D3" w:rsidP="000172CE">
            <w:pPr>
              <w:jc w:val="right"/>
              <w:rPr>
                <w:sz w:val="27"/>
                <w:szCs w:val="27"/>
              </w:rPr>
            </w:pPr>
            <w:r w:rsidRPr="00465343">
              <w:rPr>
                <w:sz w:val="27"/>
                <w:szCs w:val="27"/>
              </w:rPr>
              <w:t xml:space="preserve">Е.В. </w:t>
            </w:r>
            <w:proofErr w:type="spellStart"/>
            <w:r w:rsidRPr="00465343">
              <w:rPr>
                <w:sz w:val="27"/>
                <w:szCs w:val="27"/>
              </w:rPr>
              <w:t>Шорина</w:t>
            </w:r>
            <w:proofErr w:type="spellEnd"/>
          </w:p>
        </w:tc>
      </w:tr>
    </w:tbl>
    <w:p w:rsidR="001B2145" w:rsidRPr="006E6CE1" w:rsidRDefault="001B2145" w:rsidP="006E6CE1">
      <w:pPr>
        <w:tabs>
          <w:tab w:val="left" w:pos="142"/>
        </w:tabs>
        <w:jc w:val="both"/>
        <w:rPr>
          <w:sz w:val="2"/>
          <w:szCs w:val="2"/>
        </w:rPr>
      </w:pPr>
    </w:p>
    <w:sectPr w:rsidR="001B2145" w:rsidRPr="006E6CE1" w:rsidSect="006E6CE1">
      <w:headerReference w:type="default" r:id="rId11"/>
      <w:footerReference w:type="even" r:id="rId12"/>
      <w:footerReference w:type="default" r:id="rId13"/>
      <w:pgSz w:w="11906" w:h="16838" w:code="9"/>
      <w:pgMar w:top="1134" w:right="70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B3" w:rsidRDefault="00E86FB3">
      <w:r>
        <w:separator/>
      </w:r>
    </w:p>
  </w:endnote>
  <w:endnote w:type="continuationSeparator" w:id="0">
    <w:p w:rsidR="00E86FB3" w:rsidRDefault="00E8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95" w:rsidRDefault="003E0F9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3E0F95" w:rsidRDefault="003E0F9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95" w:rsidRDefault="003E0F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B3" w:rsidRDefault="00E86FB3">
      <w:r>
        <w:separator/>
      </w:r>
    </w:p>
  </w:footnote>
  <w:footnote w:type="continuationSeparator" w:id="0">
    <w:p w:rsidR="00E86FB3" w:rsidRDefault="00E86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192155"/>
      <w:docPartObj>
        <w:docPartGallery w:val="Page Numbers (Top of Page)"/>
        <w:docPartUnique/>
      </w:docPartObj>
    </w:sdtPr>
    <w:sdtEndPr/>
    <w:sdtContent>
      <w:p w:rsidR="003E0F95" w:rsidRDefault="003E0F95" w:rsidP="00167B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3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3041"/>
    <w:multiLevelType w:val="hybridMultilevel"/>
    <w:tmpl w:val="DFBE3AE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AE7F2F"/>
    <w:multiLevelType w:val="hybridMultilevel"/>
    <w:tmpl w:val="F704F92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167C4574"/>
    <w:multiLevelType w:val="hybridMultilevel"/>
    <w:tmpl w:val="6AAA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943CF"/>
    <w:multiLevelType w:val="multilevel"/>
    <w:tmpl w:val="5F9A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D3BE2"/>
    <w:multiLevelType w:val="hybridMultilevel"/>
    <w:tmpl w:val="281C30D8"/>
    <w:lvl w:ilvl="0" w:tplc="5BA6604A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b/>
        <w:color w:val="C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806627"/>
    <w:multiLevelType w:val="hybridMultilevel"/>
    <w:tmpl w:val="6CCE9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43679"/>
    <w:multiLevelType w:val="multilevel"/>
    <w:tmpl w:val="ABEE7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206676"/>
    <w:multiLevelType w:val="hybridMultilevel"/>
    <w:tmpl w:val="112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983AE4"/>
    <w:multiLevelType w:val="hybridMultilevel"/>
    <w:tmpl w:val="993C3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873F4"/>
    <w:multiLevelType w:val="multilevel"/>
    <w:tmpl w:val="3B80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9624AB"/>
    <w:multiLevelType w:val="multilevel"/>
    <w:tmpl w:val="E8E4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2101583"/>
    <w:multiLevelType w:val="multilevel"/>
    <w:tmpl w:val="1ECCE6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>
    <w:nsid w:val="4DAE4942"/>
    <w:multiLevelType w:val="hybridMultilevel"/>
    <w:tmpl w:val="6AAA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C4174"/>
    <w:multiLevelType w:val="multilevel"/>
    <w:tmpl w:val="92D6C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24AAF"/>
    <w:multiLevelType w:val="hybridMultilevel"/>
    <w:tmpl w:val="DC7AEE8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85400B"/>
    <w:multiLevelType w:val="hybridMultilevel"/>
    <w:tmpl w:val="8AB4933E"/>
    <w:lvl w:ilvl="0" w:tplc="4BC89E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6A5D19"/>
    <w:multiLevelType w:val="hybridMultilevel"/>
    <w:tmpl w:val="B18A6C02"/>
    <w:lvl w:ilvl="0" w:tplc="9EC6A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C44CF"/>
    <w:multiLevelType w:val="hybridMultilevel"/>
    <w:tmpl w:val="C88400CA"/>
    <w:lvl w:ilvl="0" w:tplc="106661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832437"/>
    <w:multiLevelType w:val="singleLevel"/>
    <w:tmpl w:val="3A1EFDFE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9">
    <w:nsid w:val="77DD29C1"/>
    <w:multiLevelType w:val="multilevel"/>
    <w:tmpl w:val="03180F98"/>
    <w:lvl w:ilvl="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8"/>
  </w:num>
  <w:num w:numId="2">
    <w:abstractNumId w:val="6"/>
  </w:num>
  <w:num w:numId="3">
    <w:abstractNumId w:val="19"/>
  </w:num>
  <w:num w:numId="4">
    <w:abstractNumId w:val="9"/>
  </w:num>
  <w:num w:numId="5">
    <w:abstractNumId w:val="16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17"/>
  </w:num>
  <w:num w:numId="12">
    <w:abstractNumId w:val="12"/>
  </w:num>
  <w:num w:numId="13">
    <w:abstractNumId w:val="14"/>
  </w:num>
  <w:num w:numId="14">
    <w:abstractNumId w:val="10"/>
  </w:num>
  <w:num w:numId="15">
    <w:abstractNumId w:val="4"/>
  </w:num>
  <w:num w:numId="16">
    <w:abstractNumId w:val="8"/>
  </w:num>
  <w:num w:numId="17">
    <w:abstractNumId w:val="15"/>
  </w:num>
  <w:num w:numId="18">
    <w:abstractNumId w:val="3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17"/>
    <w:rsid w:val="0000248C"/>
    <w:rsid w:val="00002907"/>
    <w:rsid w:val="00002B80"/>
    <w:rsid w:val="000074BE"/>
    <w:rsid w:val="00007B4D"/>
    <w:rsid w:val="00010583"/>
    <w:rsid w:val="00010832"/>
    <w:rsid w:val="000139DA"/>
    <w:rsid w:val="00014EDD"/>
    <w:rsid w:val="000172CE"/>
    <w:rsid w:val="000238F3"/>
    <w:rsid w:val="000253C3"/>
    <w:rsid w:val="000352F3"/>
    <w:rsid w:val="000401E1"/>
    <w:rsid w:val="0004279A"/>
    <w:rsid w:val="000435D2"/>
    <w:rsid w:val="00047F09"/>
    <w:rsid w:val="00050AD8"/>
    <w:rsid w:val="00051C15"/>
    <w:rsid w:val="00053D13"/>
    <w:rsid w:val="00054D0B"/>
    <w:rsid w:val="000637D2"/>
    <w:rsid w:val="0006578E"/>
    <w:rsid w:val="00072669"/>
    <w:rsid w:val="00076CEC"/>
    <w:rsid w:val="00077581"/>
    <w:rsid w:val="00081FDD"/>
    <w:rsid w:val="000853A3"/>
    <w:rsid w:val="00096D54"/>
    <w:rsid w:val="00097EC2"/>
    <w:rsid w:val="000A06F0"/>
    <w:rsid w:val="000A0B33"/>
    <w:rsid w:val="000A3E72"/>
    <w:rsid w:val="000B1F02"/>
    <w:rsid w:val="000B3657"/>
    <w:rsid w:val="000B582A"/>
    <w:rsid w:val="000B7001"/>
    <w:rsid w:val="000B77DA"/>
    <w:rsid w:val="000C530C"/>
    <w:rsid w:val="000C59CD"/>
    <w:rsid w:val="000D2573"/>
    <w:rsid w:val="000E0368"/>
    <w:rsid w:val="000E066B"/>
    <w:rsid w:val="000E4508"/>
    <w:rsid w:val="000E4A63"/>
    <w:rsid w:val="000E5134"/>
    <w:rsid w:val="000E6918"/>
    <w:rsid w:val="000F1325"/>
    <w:rsid w:val="000F41D5"/>
    <w:rsid w:val="000F44E1"/>
    <w:rsid w:val="000F73CA"/>
    <w:rsid w:val="00100DB0"/>
    <w:rsid w:val="00101ABB"/>
    <w:rsid w:val="00103E12"/>
    <w:rsid w:val="001052F2"/>
    <w:rsid w:val="00105665"/>
    <w:rsid w:val="00106A40"/>
    <w:rsid w:val="00111563"/>
    <w:rsid w:val="001119DC"/>
    <w:rsid w:val="001120EF"/>
    <w:rsid w:val="00112F37"/>
    <w:rsid w:val="00127A05"/>
    <w:rsid w:val="00130C8C"/>
    <w:rsid w:val="00133854"/>
    <w:rsid w:val="00137CFC"/>
    <w:rsid w:val="00145CB3"/>
    <w:rsid w:val="00146A12"/>
    <w:rsid w:val="00147885"/>
    <w:rsid w:val="00162321"/>
    <w:rsid w:val="00162B56"/>
    <w:rsid w:val="00166BF4"/>
    <w:rsid w:val="00167BFA"/>
    <w:rsid w:val="00171192"/>
    <w:rsid w:val="00175AEA"/>
    <w:rsid w:val="0017768C"/>
    <w:rsid w:val="00180F5C"/>
    <w:rsid w:val="00192B0B"/>
    <w:rsid w:val="001A4C31"/>
    <w:rsid w:val="001A50A2"/>
    <w:rsid w:val="001A53A3"/>
    <w:rsid w:val="001A5E14"/>
    <w:rsid w:val="001B2145"/>
    <w:rsid w:val="001B5CE6"/>
    <w:rsid w:val="001C00C1"/>
    <w:rsid w:val="001C022C"/>
    <w:rsid w:val="001C3B33"/>
    <w:rsid w:val="001C51AE"/>
    <w:rsid w:val="001C5EC3"/>
    <w:rsid w:val="001C6028"/>
    <w:rsid w:val="001C7160"/>
    <w:rsid w:val="001D0B9F"/>
    <w:rsid w:val="001D2764"/>
    <w:rsid w:val="001D38C3"/>
    <w:rsid w:val="001D3B4B"/>
    <w:rsid w:val="001D6667"/>
    <w:rsid w:val="001D6EA3"/>
    <w:rsid w:val="001F4437"/>
    <w:rsid w:val="001F7D7A"/>
    <w:rsid w:val="00201AF3"/>
    <w:rsid w:val="002028F2"/>
    <w:rsid w:val="00203B40"/>
    <w:rsid w:val="00206D54"/>
    <w:rsid w:val="0020732B"/>
    <w:rsid w:val="002133C7"/>
    <w:rsid w:val="00230DF9"/>
    <w:rsid w:val="0023270B"/>
    <w:rsid w:val="00232C8D"/>
    <w:rsid w:val="00235BA0"/>
    <w:rsid w:val="00237323"/>
    <w:rsid w:val="00247338"/>
    <w:rsid w:val="00253763"/>
    <w:rsid w:val="00255120"/>
    <w:rsid w:val="002571B8"/>
    <w:rsid w:val="002600AF"/>
    <w:rsid w:val="002655F7"/>
    <w:rsid w:val="0027028D"/>
    <w:rsid w:val="00270FE9"/>
    <w:rsid w:val="00275D5C"/>
    <w:rsid w:val="00276B87"/>
    <w:rsid w:val="00276DCA"/>
    <w:rsid w:val="00282CFC"/>
    <w:rsid w:val="00284C9C"/>
    <w:rsid w:val="00284D8D"/>
    <w:rsid w:val="00286638"/>
    <w:rsid w:val="00290D56"/>
    <w:rsid w:val="00291228"/>
    <w:rsid w:val="002937E5"/>
    <w:rsid w:val="00294BC9"/>
    <w:rsid w:val="0029675F"/>
    <w:rsid w:val="002979DA"/>
    <w:rsid w:val="002A0A85"/>
    <w:rsid w:val="002A1551"/>
    <w:rsid w:val="002B6096"/>
    <w:rsid w:val="002B6EA9"/>
    <w:rsid w:val="002C1A15"/>
    <w:rsid w:val="002C5D29"/>
    <w:rsid w:val="002C5F70"/>
    <w:rsid w:val="002C626B"/>
    <w:rsid w:val="002D0D51"/>
    <w:rsid w:val="002D0EF7"/>
    <w:rsid w:val="002D1A41"/>
    <w:rsid w:val="002D404E"/>
    <w:rsid w:val="002D48F4"/>
    <w:rsid w:val="002D5923"/>
    <w:rsid w:val="002E1784"/>
    <w:rsid w:val="002E2E42"/>
    <w:rsid w:val="002F01D2"/>
    <w:rsid w:val="002F0E1D"/>
    <w:rsid w:val="002F367C"/>
    <w:rsid w:val="0030292C"/>
    <w:rsid w:val="00307B61"/>
    <w:rsid w:val="0031010F"/>
    <w:rsid w:val="0031231E"/>
    <w:rsid w:val="00312AF2"/>
    <w:rsid w:val="00320E59"/>
    <w:rsid w:val="00322FC3"/>
    <w:rsid w:val="0032399E"/>
    <w:rsid w:val="003253FF"/>
    <w:rsid w:val="00327294"/>
    <w:rsid w:val="0032793F"/>
    <w:rsid w:val="0033015E"/>
    <w:rsid w:val="003344B5"/>
    <w:rsid w:val="003358A0"/>
    <w:rsid w:val="00341812"/>
    <w:rsid w:val="0034529F"/>
    <w:rsid w:val="003452F8"/>
    <w:rsid w:val="00346C4D"/>
    <w:rsid w:val="00346CBE"/>
    <w:rsid w:val="00347815"/>
    <w:rsid w:val="00351476"/>
    <w:rsid w:val="003517F5"/>
    <w:rsid w:val="00354DFD"/>
    <w:rsid w:val="00366FD8"/>
    <w:rsid w:val="00371B9B"/>
    <w:rsid w:val="00380573"/>
    <w:rsid w:val="0038168D"/>
    <w:rsid w:val="003827F8"/>
    <w:rsid w:val="003914B9"/>
    <w:rsid w:val="00392CE1"/>
    <w:rsid w:val="00393C4C"/>
    <w:rsid w:val="00396B1F"/>
    <w:rsid w:val="0039733B"/>
    <w:rsid w:val="003A2613"/>
    <w:rsid w:val="003A3376"/>
    <w:rsid w:val="003B1E46"/>
    <w:rsid w:val="003B4FA9"/>
    <w:rsid w:val="003C20BC"/>
    <w:rsid w:val="003C6ADE"/>
    <w:rsid w:val="003D1435"/>
    <w:rsid w:val="003D157D"/>
    <w:rsid w:val="003D1EFC"/>
    <w:rsid w:val="003D52CC"/>
    <w:rsid w:val="003E0F95"/>
    <w:rsid w:val="003F14D8"/>
    <w:rsid w:val="003F3334"/>
    <w:rsid w:val="003F3D11"/>
    <w:rsid w:val="003F47C0"/>
    <w:rsid w:val="004135A2"/>
    <w:rsid w:val="00415E92"/>
    <w:rsid w:val="0041676C"/>
    <w:rsid w:val="00424A6F"/>
    <w:rsid w:val="004268F4"/>
    <w:rsid w:val="004330C4"/>
    <w:rsid w:val="004440B0"/>
    <w:rsid w:val="004477DD"/>
    <w:rsid w:val="00465343"/>
    <w:rsid w:val="004655D0"/>
    <w:rsid w:val="004671B2"/>
    <w:rsid w:val="00470BA2"/>
    <w:rsid w:val="00471697"/>
    <w:rsid w:val="0048788B"/>
    <w:rsid w:val="00492069"/>
    <w:rsid w:val="00492731"/>
    <w:rsid w:val="004929A6"/>
    <w:rsid w:val="00494D42"/>
    <w:rsid w:val="004A3565"/>
    <w:rsid w:val="004C6E62"/>
    <w:rsid w:val="004D0CFD"/>
    <w:rsid w:val="004E49A3"/>
    <w:rsid w:val="004E665A"/>
    <w:rsid w:val="004E78DD"/>
    <w:rsid w:val="004F6BD7"/>
    <w:rsid w:val="005047E1"/>
    <w:rsid w:val="00512374"/>
    <w:rsid w:val="00512AE7"/>
    <w:rsid w:val="0051462D"/>
    <w:rsid w:val="00514A13"/>
    <w:rsid w:val="00523E15"/>
    <w:rsid w:val="00524520"/>
    <w:rsid w:val="005343BC"/>
    <w:rsid w:val="00542A74"/>
    <w:rsid w:val="005466A1"/>
    <w:rsid w:val="00546858"/>
    <w:rsid w:val="005562EE"/>
    <w:rsid w:val="005621BF"/>
    <w:rsid w:val="00563E2D"/>
    <w:rsid w:val="00564E37"/>
    <w:rsid w:val="00572FC7"/>
    <w:rsid w:val="0057350D"/>
    <w:rsid w:val="005774F2"/>
    <w:rsid w:val="0058108F"/>
    <w:rsid w:val="00582C48"/>
    <w:rsid w:val="00586757"/>
    <w:rsid w:val="00591DD1"/>
    <w:rsid w:val="00597957"/>
    <w:rsid w:val="005A09BD"/>
    <w:rsid w:val="005A0FA7"/>
    <w:rsid w:val="005A3DBB"/>
    <w:rsid w:val="005A5B7B"/>
    <w:rsid w:val="005A7DA5"/>
    <w:rsid w:val="005C739E"/>
    <w:rsid w:val="005C787A"/>
    <w:rsid w:val="005D46DB"/>
    <w:rsid w:val="005E108A"/>
    <w:rsid w:val="005E7694"/>
    <w:rsid w:val="005F19A6"/>
    <w:rsid w:val="00600A1A"/>
    <w:rsid w:val="00602DD7"/>
    <w:rsid w:val="00604001"/>
    <w:rsid w:val="00604FAB"/>
    <w:rsid w:val="006134A6"/>
    <w:rsid w:val="006163AE"/>
    <w:rsid w:val="006175EB"/>
    <w:rsid w:val="00621319"/>
    <w:rsid w:val="00626011"/>
    <w:rsid w:val="006326EC"/>
    <w:rsid w:val="0063338C"/>
    <w:rsid w:val="006359B2"/>
    <w:rsid w:val="00636E38"/>
    <w:rsid w:val="006403AC"/>
    <w:rsid w:val="00644003"/>
    <w:rsid w:val="00647485"/>
    <w:rsid w:val="00652136"/>
    <w:rsid w:val="00655266"/>
    <w:rsid w:val="00660E0B"/>
    <w:rsid w:val="006623A3"/>
    <w:rsid w:val="00663704"/>
    <w:rsid w:val="006653F6"/>
    <w:rsid w:val="00666E2C"/>
    <w:rsid w:val="00675227"/>
    <w:rsid w:val="00675FF8"/>
    <w:rsid w:val="006860A3"/>
    <w:rsid w:val="006875CD"/>
    <w:rsid w:val="00687725"/>
    <w:rsid w:val="0069138C"/>
    <w:rsid w:val="00694560"/>
    <w:rsid w:val="006A003E"/>
    <w:rsid w:val="006B2F0C"/>
    <w:rsid w:val="006B377E"/>
    <w:rsid w:val="006B694E"/>
    <w:rsid w:val="006C3220"/>
    <w:rsid w:val="006C3A2E"/>
    <w:rsid w:val="006C4BA2"/>
    <w:rsid w:val="006C50EB"/>
    <w:rsid w:val="006D1413"/>
    <w:rsid w:val="006D4BEE"/>
    <w:rsid w:val="006E141F"/>
    <w:rsid w:val="006E6CE1"/>
    <w:rsid w:val="006E6D77"/>
    <w:rsid w:val="006F776A"/>
    <w:rsid w:val="00712529"/>
    <w:rsid w:val="00713C09"/>
    <w:rsid w:val="00725E2A"/>
    <w:rsid w:val="0072687A"/>
    <w:rsid w:val="00727531"/>
    <w:rsid w:val="00731702"/>
    <w:rsid w:val="0073175A"/>
    <w:rsid w:val="0074307A"/>
    <w:rsid w:val="00743872"/>
    <w:rsid w:val="007442EB"/>
    <w:rsid w:val="00750993"/>
    <w:rsid w:val="0076220D"/>
    <w:rsid w:val="00763A45"/>
    <w:rsid w:val="00764F90"/>
    <w:rsid w:val="0076615E"/>
    <w:rsid w:val="00766AEE"/>
    <w:rsid w:val="007717EA"/>
    <w:rsid w:val="00777142"/>
    <w:rsid w:val="00781996"/>
    <w:rsid w:val="00790143"/>
    <w:rsid w:val="00791E9E"/>
    <w:rsid w:val="00797829"/>
    <w:rsid w:val="007A4384"/>
    <w:rsid w:val="007A44E8"/>
    <w:rsid w:val="007A4CFD"/>
    <w:rsid w:val="007B7E3B"/>
    <w:rsid w:val="007C3A07"/>
    <w:rsid w:val="007C4D2A"/>
    <w:rsid w:val="007C4E7A"/>
    <w:rsid w:val="007C7717"/>
    <w:rsid w:val="007D3625"/>
    <w:rsid w:val="007D38AB"/>
    <w:rsid w:val="007D7C2E"/>
    <w:rsid w:val="007E1EAC"/>
    <w:rsid w:val="007E2FBA"/>
    <w:rsid w:val="00803821"/>
    <w:rsid w:val="00804ECD"/>
    <w:rsid w:val="00805DE7"/>
    <w:rsid w:val="00806D66"/>
    <w:rsid w:val="00811CEB"/>
    <w:rsid w:val="00812C4C"/>
    <w:rsid w:val="00813712"/>
    <w:rsid w:val="00815B51"/>
    <w:rsid w:val="00816D43"/>
    <w:rsid w:val="00821420"/>
    <w:rsid w:val="00822EFA"/>
    <w:rsid w:val="00833A46"/>
    <w:rsid w:val="00837C34"/>
    <w:rsid w:val="00842935"/>
    <w:rsid w:val="00844F11"/>
    <w:rsid w:val="00854916"/>
    <w:rsid w:val="00865634"/>
    <w:rsid w:val="008756FE"/>
    <w:rsid w:val="008857AE"/>
    <w:rsid w:val="00887D0E"/>
    <w:rsid w:val="00887F0C"/>
    <w:rsid w:val="00894798"/>
    <w:rsid w:val="008A0F9D"/>
    <w:rsid w:val="008A6CD7"/>
    <w:rsid w:val="008B09A7"/>
    <w:rsid w:val="008B2598"/>
    <w:rsid w:val="008C34F8"/>
    <w:rsid w:val="008C681B"/>
    <w:rsid w:val="008C6F74"/>
    <w:rsid w:val="008C7E17"/>
    <w:rsid w:val="008D016A"/>
    <w:rsid w:val="008E3883"/>
    <w:rsid w:val="008E4114"/>
    <w:rsid w:val="008F151B"/>
    <w:rsid w:val="008F3934"/>
    <w:rsid w:val="008F4C74"/>
    <w:rsid w:val="008F5FED"/>
    <w:rsid w:val="00916504"/>
    <w:rsid w:val="00917523"/>
    <w:rsid w:val="009210E1"/>
    <w:rsid w:val="00926947"/>
    <w:rsid w:val="00930151"/>
    <w:rsid w:val="00936C65"/>
    <w:rsid w:val="00942CD8"/>
    <w:rsid w:val="00944E81"/>
    <w:rsid w:val="00951ADB"/>
    <w:rsid w:val="00954E4B"/>
    <w:rsid w:val="0095674E"/>
    <w:rsid w:val="00961CE9"/>
    <w:rsid w:val="00962FE6"/>
    <w:rsid w:val="00973037"/>
    <w:rsid w:val="00975C9F"/>
    <w:rsid w:val="009779CE"/>
    <w:rsid w:val="009876FD"/>
    <w:rsid w:val="00990E6E"/>
    <w:rsid w:val="009914D2"/>
    <w:rsid w:val="009947D0"/>
    <w:rsid w:val="00997F9F"/>
    <w:rsid w:val="009A15C0"/>
    <w:rsid w:val="009A1DB6"/>
    <w:rsid w:val="009A2514"/>
    <w:rsid w:val="009B0074"/>
    <w:rsid w:val="009B1BA6"/>
    <w:rsid w:val="009B2F32"/>
    <w:rsid w:val="009C3A8D"/>
    <w:rsid w:val="009C71D6"/>
    <w:rsid w:val="009D06A4"/>
    <w:rsid w:val="009D0E6E"/>
    <w:rsid w:val="009D45DA"/>
    <w:rsid w:val="009D79C6"/>
    <w:rsid w:val="009E5EFB"/>
    <w:rsid w:val="009F19B3"/>
    <w:rsid w:val="009F723C"/>
    <w:rsid w:val="00A01573"/>
    <w:rsid w:val="00A0645D"/>
    <w:rsid w:val="00A105E3"/>
    <w:rsid w:val="00A14B92"/>
    <w:rsid w:val="00A168AA"/>
    <w:rsid w:val="00A2453F"/>
    <w:rsid w:val="00A32450"/>
    <w:rsid w:val="00A32AE8"/>
    <w:rsid w:val="00A34062"/>
    <w:rsid w:val="00A348EB"/>
    <w:rsid w:val="00A36718"/>
    <w:rsid w:val="00A3786A"/>
    <w:rsid w:val="00A425FC"/>
    <w:rsid w:val="00A42DA1"/>
    <w:rsid w:val="00A446DE"/>
    <w:rsid w:val="00A453E5"/>
    <w:rsid w:val="00A45444"/>
    <w:rsid w:val="00A47859"/>
    <w:rsid w:val="00A478DB"/>
    <w:rsid w:val="00A575DC"/>
    <w:rsid w:val="00A720A8"/>
    <w:rsid w:val="00A733EA"/>
    <w:rsid w:val="00A82CFD"/>
    <w:rsid w:val="00A86026"/>
    <w:rsid w:val="00A90E62"/>
    <w:rsid w:val="00AA0CBD"/>
    <w:rsid w:val="00AA0D04"/>
    <w:rsid w:val="00AA2353"/>
    <w:rsid w:val="00AA2D7D"/>
    <w:rsid w:val="00AA349D"/>
    <w:rsid w:val="00AA45F0"/>
    <w:rsid w:val="00AA5774"/>
    <w:rsid w:val="00AB0589"/>
    <w:rsid w:val="00AB1BEB"/>
    <w:rsid w:val="00AD2CDE"/>
    <w:rsid w:val="00AD3292"/>
    <w:rsid w:val="00AD3654"/>
    <w:rsid w:val="00AD3DFB"/>
    <w:rsid w:val="00AD5D17"/>
    <w:rsid w:val="00AE396D"/>
    <w:rsid w:val="00AE4A84"/>
    <w:rsid w:val="00AF2969"/>
    <w:rsid w:val="00AF3DFB"/>
    <w:rsid w:val="00AF5368"/>
    <w:rsid w:val="00AF6812"/>
    <w:rsid w:val="00B00C95"/>
    <w:rsid w:val="00B01A3F"/>
    <w:rsid w:val="00B02219"/>
    <w:rsid w:val="00B03009"/>
    <w:rsid w:val="00B04F8D"/>
    <w:rsid w:val="00B078DC"/>
    <w:rsid w:val="00B12ACB"/>
    <w:rsid w:val="00B15AD0"/>
    <w:rsid w:val="00B16427"/>
    <w:rsid w:val="00B16912"/>
    <w:rsid w:val="00B1798A"/>
    <w:rsid w:val="00B24115"/>
    <w:rsid w:val="00B34CA9"/>
    <w:rsid w:val="00B37820"/>
    <w:rsid w:val="00B40507"/>
    <w:rsid w:val="00B4399B"/>
    <w:rsid w:val="00B44691"/>
    <w:rsid w:val="00B60D7D"/>
    <w:rsid w:val="00B62B17"/>
    <w:rsid w:val="00B6409C"/>
    <w:rsid w:val="00B67841"/>
    <w:rsid w:val="00B83105"/>
    <w:rsid w:val="00B84D7D"/>
    <w:rsid w:val="00B9175D"/>
    <w:rsid w:val="00B940D3"/>
    <w:rsid w:val="00B9499B"/>
    <w:rsid w:val="00B96BE7"/>
    <w:rsid w:val="00BA0209"/>
    <w:rsid w:val="00BA3E98"/>
    <w:rsid w:val="00BA4CD3"/>
    <w:rsid w:val="00BA5C18"/>
    <w:rsid w:val="00BB559B"/>
    <w:rsid w:val="00BB5EDF"/>
    <w:rsid w:val="00BB79FC"/>
    <w:rsid w:val="00BC7171"/>
    <w:rsid w:val="00BD0437"/>
    <w:rsid w:val="00BD05DB"/>
    <w:rsid w:val="00BD0BE5"/>
    <w:rsid w:val="00BD2B93"/>
    <w:rsid w:val="00BD5CF6"/>
    <w:rsid w:val="00BE0426"/>
    <w:rsid w:val="00BE1003"/>
    <w:rsid w:val="00BE68FE"/>
    <w:rsid w:val="00BF18D7"/>
    <w:rsid w:val="00BF19FE"/>
    <w:rsid w:val="00BF5259"/>
    <w:rsid w:val="00C047FA"/>
    <w:rsid w:val="00C04811"/>
    <w:rsid w:val="00C04EC0"/>
    <w:rsid w:val="00C11B3C"/>
    <w:rsid w:val="00C11C48"/>
    <w:rsid w:val="00C12745"/>
    <w:rsid w:val="00C127BC"/>
    <w:rsid w:val="00C20A84"/>
    <w:rsid w:val="00C24BD6"/>
    <w:rsid w:val="00C259B0"/>
    <w:rsid w:val="00C27684"/>
    <w:rsid w:val="00C33C7F"/>
    <w:rsid w:val="00C34E5D"/>
    <w:rsid w:val="00C35301"/>
    <w:rsid w:val="00C35980"/>
    <w:rsid w:val="00C43A21"/>
    <w:rsid w:val="00C46C21"/>
    <w:rsid w:val="00C46ECC"/>
    <w:rsid w:val="00C478F6"/>
    <w:rsid w:val="00C507E1"/>
    <w:rsid w:val="00C57123"/>
    <w:rsid w:val="00C57279"/>
    <w:rsid w:val="00C60C80"/>
    <w:rsid w:val="00C61202"/>
    <w:rsid w:val="00C626CE"/>
    <w:rsid w:val="00C637EC"/>
    <w:rsid w:val="00C67960"/>
    <w:rsid w:val="00C70479"/>
    <w:rsid w:val="00C72379"/>
    <w:rsid w:val="00C75645"/>
    <w:rsid w:val="00C77159"/>
    <w:rsid w:val="00C820E4"/>
    <w:rsid w:val="00C9157C"/>
    <w:rsid w:val="00C93DFF"/>
    <w:rsid w:val="00C96D80"/>
    <w:rsid w:val="00CA0A04"/>
    <w:rsid w:val="00CA38D9"/>
    <w:rsid w:val="00CC0C50"/>
    <w:rsid w:val="00CD20F0"/>
    <w:rsid w:val="00CD4926"/>
    <w:rsid w:val="00CD71C2"/>
    <w:rsid w:val="00CE155A"/>
    <w:rsid w:val="00CE230B"/>
    <w:rsid w:val="00CF04AC"/>
    <w:rsid w:val="00CF0828"/>
    <w:rsid w:val="00CF1616"/>
    <w:rsid w:val="00CF247F"/>
    <w:rsid w:val="00CF2A11"/>
    <w:rsid w:val="00CF3AEA"/>
    <w:rsid w:val="00CF7F33"/>
    <w:rsid w:val="00D05E28"/>
    <w:rsid w:val="00D121B5"/>
    <w:rsid w:val="00D16649"/>
    <w:rsid w:val="00D2594B"/>
    <w:rsid w:val="00D2796D"/>
    <w:rsid w:val="00D369B3"/>
    <w:rsid w:val="00D423E0"/>
    <w:rsid w:val="00D4517A"/>
    <w:rsid w:val="00D613E8"/>
    <w:rsid w:val="00D665B0"/>
    <w:rsid w:val="00D7209D"/>
    <w:rsid w:val="00D75DB5"/>
    <w:rsid w:val="00D809BA"/>
    <w:rsid w:val="00D819D7"/>
    <w:rsid w:val="00D81FA2"/>
    <w:rsid w:val="00D860E1"/>
    <w:rsid w:val="00D930C6"/>
    <w:rsid w:val="00D93480"/>
    <w:rsid w:val="00D9427A"/>
    <w:rsid w:val="00D96A0F"/>
    <w:rsid w:val="00DA2128"/>
    <w:rsid w:val="00DA27F1"/>
    <w:rsid w:val="00DA3631"/>
    <w:rsid w:val="00DB6687"/>
    <w:rsid w:val="00DC5701"/>
    <w:rsid w:val="00DC5B55"/>
    <w:rsid w:val="00DC66BD"/>
    <w:rsid w:val="00DD2331"/>
    <w:rsid w:val="00DE65B5"/>
    <w:rsid w:val="00DF21F9"/>
    <w:rsid w:val="00DF30A3"/>
    <w:rsid w:val="00DF3DB1"/>
    <w:rsid w:val="00DF5E72"/>
    <w:rsid w:val="00E04B4F"/>
    <w:rsid w:val="00E056FB"/>
    <w:rsid w:val="00E059CA"/>
    <w:rsid w:val="00E07E81"/>
    <w:rsid w:val="00E129C7"/>
    <w:rsid w:val="00E1353E"/>
    <w:rsid w:val="00E15858"/>
    <w:rsid w:val="00E30D83"/>
    <w:rsid w:val="00E34A74"/>
    <w:rsid w:val="00E43B09"/>
    <w:rsid w:val="00E46791"/>
    <w:rsid w:val="00E507F2"/>
    <w:rsid w:val="00E508B7"/>
    <w:rsid w:val="00E518E2"/>
    <w:rsid w:val="00E55C30"/>
    <w:rsid w:val="00E62383"/>
    <w:rsid w:val="00E64D99"/>
    <w:rsid w:val="00E76D2F"/>
    <w:rsid w:val="00E81A23"/>
    <w:rsid w:val="00E84A48"/>
    <w:rsid w:val="00E86D55"/>
    <w:rsid w:val="00E86FB3"/>
    <w:rsid w:val="00E95308"/>
    <w:rsid w:val="00E95AC2"/>
    <w:rsid w:val="00E9616D"/>
    <w:rsid w:val="00EC4D2E"/>
    <w:rsid w:val="00EC54D9"/>
    <w:rsid w:val="00EC71EF"/>
    <w:rsid w:val="00ED03C6"/>
    <w:rsid w:val="00ED5348"/>
    <w:rsid w:val="00EE101D"/>
    <w:rsid w:val="00EE7559"/>
    <w:rsid w:val="00EF1510"/>
    <w:rsid w:val="00EF366E"/>
    <w:rsid w:val="00EF5FF6"/>
    <w:rsid w:val="00EF65EC"/>
    <w:rsid w:val="00F00DA9"/>
    <w:rsid w:val="00F0167C"/>
    <w:rsid w:val="00F01CBE"/>
    <w:rsid w:val="00F03D20"/>
    <w:rsid w:val="00F13F62"/>
    <w:rsid w:val="00F351E7"/>
    <w:rsid w:val="00F367CD"/>
    <w:rsid w:val="00F41593"/>
    <w:rsid w:val="00F427F7"/>
    <w:rsid w:val="00F5422F"/>
    <w:rsid w:val="00F553C4"/>
    <w:rsid w:val="00F56EC1"/>
    <w:rsid w:val="00F57747"/>
    <w:rsid w:val="00F57D35"/>
    <w:rsid w:val="00F63468"/>
    <w:rsid w:val="00F64730"/>
    <w:rsid w:val="00F71AEF"/>
    <w:rsid w:val="00F74321"/>
    <w:rsid w:val="00F77979"/>
    <w:rsid w:val="00F836E6"/>
    <w:rsid w:val="00F95659"/>
    <w:rsid w:val="00F97FC7"/>
    <w:rsid w:val="00FA221F"/>
    <w:rsid w:val="00FA3605"/>
    <w:rsid w:val="00FA79F4"/>
    <w:rsid w:val="00FB15DD"/>
    <w:rsid w:val="00FB5FE3"/>
    <w:rsid w:val="00FC0C71"/>
    <w:rsid w:val="00FC2A78"/>
    <w:rsid w:val="00FC395D"/>
    <w:rsid w:val="00FD1BC8"/>
    <w:rsid w:val="00FE0992"/>
    <w:rsid w:val="00FF1A95"/>
    <w:rsid w:val="00FF411C"/>
    <w:rsid w:val="00FF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D4517A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17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17A"/>
    <w:pPr>
      <w:keepNext/>
      <w:keepLines/>
      <w:spacing w:before="200"/>
      <w:outlineLvl w:val="7"/>
    </w:pPr>
    <w:rPr>
      <w:rFonts w:ascii="Cambria" w:hAnsi="Cambria"/>
      <w:color w:val="40404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6"/>
    </w:rPr>
  </w:style>
  <w:style w:type="paragraph" w:customStyle="1" w:styleId="7">
    <w:name w:val="заголовок 7"/>
    <w:basedOn w:val="a"/>
    <w:next w:val="a"/>
    <w:pPr>
      <w:keepNext/>
      <w:pBdr>
        <w:between w:val="dotted" w:sz="4" w:space="1" w:color="auto"/>
      </w:pBdr>
      <w:autoSpaceDE w:val="0"/>
      <w:autoSpaceDN w:val="0"/>
      <w:jc w:val="center"/>
    </w:pPr>
    <w:rPr>
      <w:b/>
      <w:sz w:val="22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0"/>
    </w:rPr>
  </w:style>
  <w:style w:type="paragraph" w:customStyle="1" w:styleId="21">
    <w:name w:val="заголовок 2"/>
    <w:basedOn w:val="a"/>
    <w:next w:val="a"/>
    <w:pPr>
      <w:keepNext/>
      <w:autoSpaceDE w:val="0"/>
      <w:autoSpaceDN w:val="0"/>
    </w:pPr>
    <w:rPr>
      <w:rFonts w:ascii="Arial" w:hAnsi="Arial"/>
      <w:b/>
      <w:sz w:val="24"/>
    </w:rPr>
  </w:style>
  <w:style w:type="paragraph" w:styleId="a5">
    <w:name w:val="header"/>
    <w:aliases w:val=" Знак1"/>
    <w:basedOn w:val="a"/>
    <w:link w:val="a6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paragraph" w:customStyle="1" w:styleId="81">
    <w:name w:val="заголовок 8"/>
    <w:basedOn w:val="a"/>
    <w:next w:val="a"/>
    <w:pPr>
      <w:keepNext/>
      <w:pBdr>
        <w:between w:val="dotted" w:sz="4" w:space="1" w:color="auto"/>
      </w:pBdr>
      <w:autoSpaceDE w:val="0"/>
      <w:autoSpaceDN w:val="0"/>
      <w:jc w:val="center"/>
    </w:pPr>
    <w:rPr>
      <w:sz w:val="24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autoSpaceDE w:val="0"/>
      <w:autoSpaceDN w:val="0"/>
    </w:pPr>
    <w:rPr>
      <w:sz w:val="24"/>
    </w:rPr>
  </w:style>
  <w:style w:type="character" w:styleId="a9">
    <w:name w:val="page number"/>
    <w:basedOn w:val="a0"/>
  </w:style>
  <w:style w:type="table" w:styleId="aa">
    <w:name w:val="Table Grid"/>
    <w:basedOn w:val="a1"/>
    <w:uiPriority w:val="59"/>
    <w:rsid w:val="004E4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047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047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D4517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D4517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80">
    <w:name w:val="Заголовок 8 Знак"/>
    <w:link w:val="8"/>
    <w:uiPriority w:val="9"/>
    <w:semiHidden/>
    <w:rsid w:val="00D4517A"/>
    <w:rPr>
      <w:rFonts w:ascii="Cambria" w:eastAsia="Times New Roman" w:hAnsi="Cambria" w:cs="Times New Roman"/>
      <w:color w:val="404040"/>
      <w:lang w:eastAsia="en-US"/>
    </w:rPr>
  </w:style>
  <w:style w:type="paragraph" w:styleId="ad">
    <w:name w:val="Normal (Web)"/>
    <w:basedOn w:val="a"/>
    <w:uiPriority w:val="99"/>
    <w:unhideWhenUsed/>
    <w:rsid w:val="00D4517A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"/>
    <w:basedOn w:val="a"/>
    <w:rsid w:val="00D4517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0">
    <w:name w:val="Заголовок 3 Знак"/>
    <w:link w:val="3"/>
    <w:uiPriority w:val="9"/>
    <w:rsid w:val="00D4517A"/>
    <w:rPr>
      <w:sz w:val="28"/>
    </w:rPr>
  </w:style>
  <w:style w:type="paragraph" w:styleId="22">
    <w:name w:val="Body Text Indent 2"/>
    <w:basedOn w:val="a"/>
    <w:link w:val="23"/>
    <w:uiPriority w:val="99"/>
    <w:unhideWhenUsed/>
    <w:rsid w:val="00D4517A"/>
    <w:pPr>
      <w:spacing w:before="120" w:line="228" w:lineRule="auto"/>
      <w:ind w:left="-57" w:right="-108" w:firstLine="851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uiPriority w:val="99"/>
    <w:rsid w:val="00D4517A"/>
    <w:rPr>
      <w:sz w:val="24"/>
    </w:rPr>
  </w:style>
  <w:style w:type="character" w:customStyle="1" w:styleId="a6">
    <w:name w:val="Верхний колонтитул Знак"/>
    <w:aliases w:val=" Знак1 Знак"/>
    <w:basedOn w:val="a0"/>
    <w:link w:val="a5"/>
    <w:uiPriority w:val="99"/>
    <w:rsid w:val="00D4517A"/>
  </w:style>
  <w:style w:type="paragraph" w:styleId="af">
    <w:name w:val="Plain Text"/>
    <w:basedOn w:val="a"/>
    <w:link w:val="af0"/>
    <w:unhideWhenUsed/>
    <w:rsid w:val="00D4517A"/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rsid w:val="00D4517A"/>
    <w:rPr>
      <w:rFonts w:ascii="Consolas" w:hAnsi="Consolas"/>
      <w:sz w:val="21"/>
      <w:szCs w:val="21"/>
    </w:rPr>
  </w:style>
  <w:style w:type="paragraph" w:styleId="af1">
    <w:name w:val="List Paragraph"/>
    <w:aliases w:val="ТЗ список"/>
    <w:basedOn w:val="a"/>
    <w:link w:val="af2"/>
    <w:uiPriority w:val="34"/>
    <w:qFormat/>
    <w:rsid w:val="00D4517A"/>
    <w:pPr>
      <w:ind w:left="720"/>
      <w:contextualSpacing/>
    </w:pPr>
    <w:rPr>
      <w:sz w:val="24"/>
      <w:szCs w:val="24"/>
    </w:rPr>
  </w:style>
  <w:style w:type="paragraph" w:customStyle="1" w:styleId="caaieiaie3">
    <w:name w:val="caaieiaie3"/>
    <w:basedOn w:val="a"/>
    <w:rsid w:val="00D4517A"/>
    <w:pPr>
      <w:spacing w:before="100" w:beforeAutospacing="1" w:after="100" w:afterAutospacing="1"/>
    </w:pPr>
    <w:rPr>
      <w:sz w:val="24"/>
      <w:szCs w:val="24"/>
    </w:rPr>
  </w:style>
  <w:style w:type="paragraph" w:styleId="5">
    <w:name w:val="List Bullet 5"/>
    <w:basedOn w:val="a"/>
    <w:autoRedefine/>
    <w:uiPriority w:val="99"/>
    <w:unhideWhenUsed/>
    <w:rsid w:val="00D4517A"/>
    <w:pPr>
      <w:tabs>
        <w:tab w:val="num" w:pos="570"/>
      </w:tabs>
      <w:ind w:left="570" w:hanging="570"/>
    </w:pPr>
    <w:rPr>
      <w:sz w:val="24"/>
    </w:rPr>
  </w:style>
  <w:style w:type="paragraph" w:styleId="24">
    <w:name w:val="Body Text 2"/>
    <w:basedOn w:val="a"/>
    <w:link w:val="25"/>
    <w:uiPriority w:val="99"/>
    <w:semiHidden/>
    <w:unhideWhenUsed/>
    <w:rsid w:val="00D4517A"/>
    <w:pPr>
      <w:spacing w:before="120"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link w:val="24"/>
    <w:uiPriority w:val="99"/>
    <w:semiHidden/>
    <w:rsid w:val="00D4517A"/>
    <w:rPr>
      <w:rFonts w:eastAsia="Calibri"/>
      <w:sz w:val="24"/>
      <w:szCs w:val="22"/>
      <w:lang w:eastAsia="en-US"/>
    </w:rPr>
  </w:style>
  <w:style w:type="paragraph" w:customStyle="1" w:styleId="12">
    <w:name w:val="Обычный1"/>
    <w:rsid w:val="00D4517A"/>
    <w:pPr>
      <w:widowControl w:val="0"/>
    </w:pPr>
    <w:rPr>
      <w:snapToGrid w:val="0"/>
      <w:sz w:val="24"/>
    </w:rPr>
  </w:style>
  <w:style w:type="paragraph" w:customStyle="1" w:styleId="caaieiaie30">
    <w:name w:val="caaieiaie 3"/>
    <w:basedOn w:val="a"/>
    <w:next w:val="a"/>
    <w:uiPriority w:val="99"/>
    <w:rsid w:val="00D4517A"/>
    <w:pPr>
      <w:keepNext/>
      <w:widowControl w:val="0"/>
      <w:spacing w:line="220" w:lineRule="exact"/>
    </w:pPr>
    <w:rPr>
      <w:rFonts w:ascii="MS Sans Serif" w:hAnsi="MS Sans Serif"/>
      <w:b/>
      <w:sz w:val="24"/>
    </w:rPr>
  </w:style>
  <w:style w:type="character" w:customStyle="1" w:styleId="a4">
    <w:name w:val="Основной текст Знак"/>
    <w:link w:val="a3"/>
    <w:uiPriority w:val="99"/>
    <w:rsid w:val="00D4517A"/>
    <w:rPr>
      <w:sz w:val="26"/>
    </w:rPr>
  </w:style>
  <w:style w:type="paragraph" w:styleId="af3">
    <w:name w:val="Body Text Indent"/>
    <w:basedOn w:val="a"/>
    <w:link w:val="af4"/>
    <w:uiPriority w:val="99"/>
    <w:unhideWhenUsed/>
    <w:rsid w:val="00D4517A"/>
    <w:pPr>
      <w:spacing w:after="120"/>
      <w:ind w:left="283"/>
    </w:pPr>
    <w:rPr>
      <w:sz w:val="24"/>
      <w:szCs w:val="24"/>
    </w:rPr>
  </w:style>
  <w:style w:type="character" w:customStyle="1" w:styleId="af4">
    <w:name w:val="Основной текст с отступом Знак"/>
    <w:link w:val="af3"/>
    <w:uiPriority w:val="99"/>
    <w:rsid w:val="00D4517A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D4517A"/>
    <w:rPr>
      <w:sz w:val="24"/>
    </w:rPr>
  </w:style>
  <w:style w:type="character" w:styleId="af5">
    <w:name w:val="Strong"/>
    <w:uiPriority w:val="22"/>
    <w:qFormat/>
    <w:rsid w:val="00D4517A"/>
    <w:rPr>
      <w:b/>
      <w:bCs/>
    </w:rPr>
  </w:style>
  <w:style w:type="character" w:styleId="af6">
    <w:name w:val="Hyperlink"/>
    <w:uiPriority w:val="99"/>
    <w:unhideWhenUsed/>
    <w:rsid w:val="00D4517A"/>
    <w:rPr>
      <w:color w:val="0000FF"/>
      <w:u w:val="single"/>
    </w:rPr>
  </w:style>
  <w:style w:type="character" w:customStyle="1" w:styleId="spelle">
    <w:name w:val="spelle"/>
    <w:basedOn w:val="a0"/>
    <w:rsid w:val="00D4517A"/>
  </w:style>
  <w:style w:type="character" w:customStyle="1" w:styleId="apple-converted-space">
    <w:name w:val="apple-converted-space"/>
    <w:rsid w:val="000074BE"/>
  </w:style>
  <w:style w:type="paragraph" w:customStyle="1" w:styleId="af7">
    <w:name w:val="Стиль"/>
    <w:rsid w:val="000B700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Title"/>
    <w:basedOn w:val="a"/>
    <w:link w:val="af9"/>
    <w:qFormat/>
    <w:rsid w:val="000B7001"/>
    <w:pPr>
      <w:jc w:val="center"/>
    </w:pPr>
    <w:rPr>
      <w:b/>
      <w:sz w:val="24"/>
    </w:rPr>
  </w:style>
  <w:style w:type="character" w:customStyle="1" w:styleId="af9">
    <w:name w:val="Название Знак"/>
    <w:basedOn w:val="a0"/>
    <w:link w:val="af8"/>
    <w:rsid w:val="000B7001"/>
    <w:rPr>
      <w:b/>
      <w:sz w:val="24"/>
    </w:rPr>
  </w:style>
  <w:style w:type="paragraph" w:customStyle="1" w:styleId="base">
    <w:name w:val="base"/>
    <w:basedOn w:val="a"/>
    <w:rsid w:val="003914B9"/>
    <w:pPr>
      <w:spacing w:after="75"/>
      <w:ind w:firstLine="300"/>
      <w:jc w:val="both"/>
    </w:pPr>
    <w:rPr>
      <w:rFonts w:ascii="Arial" w:hAnsi="Arial" w:cs="Arial"/>
      <w:color w:val="000000"/>
      <w:sz w:val="18"/>
      <w:szCs w:val="18"/>
    </w:rPr>
  </w:style>
  <w:style w:type="paragraph" w:styleId="31">
    <w:name w:val="Body Text 3"/>
    <w:basedOn w:val="a"/>
    <w:link w:val="32"/>
    <w:rsid w:val="003914B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914B9"/>
    <w:rPr>
      <w:sz w:val="16"/>
      <w:szCs w:val="16"/>
    </w:rPr>
  </w:style>
  <w:style w:type="character" w:styleId="afa">
    <w:name w:val="Emphasis"/>
    <w:basedOn w:val="a0"/>
    <w:uiPriority w:val="20"/>
    <w:qFormat/>
    <w:rsid w:val="000B3657"/>
    <w:rPr>
      <w:i/>
      <w:iCs/>
    </w:rPr>
  </w:style>
  <w:style w:type="table" w:styleId="-2">
    <w:name w:val="Colorful List Accent 2"/>
    <w:basedOn w:val="a1"/>
    <w:uiPriority w:val="72"/>
    <w:rsid w:val="00CA38D9"/>
    <w:pPr>
      <w:jc w:val="both"/>
    </w:pPr>
    <w:rPr>
      <w:rFonts w:eastAsiaTheme="minorHAnsi" w:cstheme="minorBidi"/>
      <w:color w:val="000000" w:themeColor="text1"/>
      <w:sz w:val="28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A30">
    <w:name w:val="A3"/>
    <w:rsid w:val="00FF6E12"/>
    <w:rPr>
      <w:color w:val="221E1F"/>
      <w:sz w:val="17"/>
      <w:szCs w:val="17"/>
    </w:rPr>
  </w:style>
  <w:style w:type="character" w:customStyle="1" w:styleId="af2">
    <w:name w:val="Абзац списка Знак"/>
    <w:aliases w:val="ТЗ список Знак"/>
    <w:link w:val="af1"/>
    <w:uiPriority w:val="34"/>
    <w:locked/>
    <w:rsid w:val="00BA4CD3"/>
    <w:rPr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CF0828"/>
    <w:rPr>
      <w:color w:val="800080" w:themeColor="followedHyperlink"/>
      <w:u w:val="single"/>
    </w:rPr>
  </w:style>
  <w:style w:type="paragraph" w:styleId="33">
    <w:name w:val="Body Text Indent 3"/>
    <w:basedOn w:val="a"/>
    <w:link w:val="34"/>
    <w:unhideWhenUsed/>
    <w:rsid w:val="007A438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4384"/>
    <w:rPr>
      <w:sz w:val="16"/>
      <w:szCs w:val="16"/>
    </w:rPr>
  </w:style>
  <w:style w:type="paragraph" w:customStyle="1" w:styleId="Default">
    <w:name w:val="Default"/>
    <w:rsid w:val="00F0167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D4517A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17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17A"/>
    <w:pPr>
      <w:keepNext/>
      <w:keepLines/>
      <w:spacing w:before="200"/>
      <w:outlineLvl w:val="7"/>
    </w:pPr>
    <w:rPr>
      <w:rFonts w:ascii="Cambria" w:hAnsi="Cambria"/>
      <w:color w:val="40404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6"/>
    </w:rPr>
  </w:style>
  <w:style w:type="paragraph" w:customStyle="1" w:styleId="7">
    <w:name w:val="заголовок 7"/>
    <w:basedOn w:val="a"/>
    <w:next w:val="a"/>
    <w:pPr>
      <w:keepNext/>
      <w:pBdr>
        <w:between w:val="dotted" w:sz="4" w:space="1" w:color="auto"/>
      </w:pBdr>
      <w:autoSpaceDE w:val="0"/>
      <w:autoSpaceDN w:val="0"/>
      <w:jc w:val="center"/>
    </w:pPr>
    <w:rPr>
      <w:b/>
      <w:sz w:val="22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0"/>
    </w:rPr>
  </w:style>
  <w:style w:type="paragraph" w:customStyle="1" w:styleId="21">
    <w:name w:val="заголовок 2"/>
    <w:basedOn w:val="a"/>
    <w:next w:val="a"/>
    <w:pPr>
      <w:keepNext/>
      <w:autoSpaceDE w:val="0"/>
      <w:autoSpaceDN w:val="0"/>
    </w:pPr>
    <w:rPr>
      <w:rFonts w:ascii="Arial" w:hAnsi="Arial"/>
      <w:b/>
      <w:sz w:val="24"/>
    </w:rPr>
  </w:style>
  <w:style w:type="paragraph" w:styleId="a5">
    <w:name w:val="header"/>
    <w:aliases w:val=" Знак1"/>
    <w:basedOn w:val="a"/>
    <w:link w:val="a6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paragraph" w:customStyle="1" w:styleId="81">
    <w:name w:val="заголовок 8"/>
    <w:basedOn w:val="a"/>
    <w:next w:val="a"/>
    <w:pPr>
      <w:keepNext/>
      <w:pBdr>
        <w:between w:val="dotted" w:sz="4" w:space="1" w:color="auto"/>
      </w:pBdr>
      <w:autoSpaceDE w:val="0"/>
      <w:autoSpaceDN w:val="0"/>
      <w:jc w:val="center"/>
    </w:pPr>
    <w:rPr>
      <w:sz w:val="24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autoSpaceDE w:val="0"/>
      <w:autoSpaceDN w:val="0"/>
    </w:pPr>
    <w:rPr>
      <w:sz w:val="24"/>
    </w:rPr>
  </w:style>
  <w:style w:type="character" w:styleId="a9">
    <w:name w:val="page number"/>
    <w:basedOn w:val="a0"/>
  </w:style>
  <w:style w:type="table" w:styleId="aa">
    <w:name w:val="Table Grid"/>
    <w:basedOn w:val="a1"/>
    <w:uiPriority w:val="59"/>
    <w:rsid w:val="004E4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047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047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D4517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D4517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80">
    <w:name w:val="Заголовок 8 Знак"/>
    <w:link w:val="8"/>
    <w:uiPriority w:val="9"/>
    <w:semiHidden/>
    <w:rsid w:val="00D4517A"/>
    <w:rPr>
      <w:rFonts w:ascii="Cambria" w:eastAsia="Times New Roman" w:hAnsi="Cambria" w:cs="Times New Roman"/>
      <w:color w:val="404040"/>
      <w:lang w:eastAsia="en-US"/>
    </w:rPr>
  </w:style>
  <w:style w:type="paragraph" w:styleId="ad">
    <w:name w:val="Normal (Web)"/>
    <w:basedOn w:val="a"/>
    <w:uiPriority w:val="99"/>
    <w:unhideWhenUsed/>
    <w:rsid w:val="00D4517A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"/>
    <w:basedOn w:val="a"/>
    <w:rsid w:val="00D4517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0">
    <w:name w:val="Заголовок 3 Знак"/>
    <w:link w:val="3"/>
    <w:uiPriority w:val="9"/>
    <w:rsid w:val="00D4517A"/>
    <w:rPr>
      <w:sz w:val="28"/>
    </w:rPr>
  </w:style>
  <w:style w:type="paragraph" w:styleId="22">
    <w:name w:val="Body Text Indent 2"/>
    <w:basedOn w:val="a"/>
    <w:link w:val="23"/>
    <w:uiPriority w:val="99"/>
    <w:unhideWhenUsed/>
    <w:rsid w:val="00D4517A"/>
    <w:pPr>
      <w:spacing w:before="120" w:line="228" w:lineRule="auto"/>
      <w:ind w:left="-57" w:right="-108" w:firstLine="851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uiPriority w:val="99"/>
    <w:rsid w:val="00D4517A"/>
    <w:rPr>
      <w:sz w:val="24"/>
    </w:rPr>
  </w:style>
  <w:style w:type="character" w:customStyle="1" w:styleId="a6">
    <w:name w:val="Верхний колонтитул Знак"/>
    <w:aliases w:val=" Знак1 Знак"/>
    <w:basedOn w:val="a0"/>
    <w:link w:val="a5"/>
    <w:uiPriority w:val="99"/>
    <w:rsid w:val="00D4517A"/>
  </w:style>
  <w:style w:type="paragraph" w:styleId="af">
    <w:name w:val="Plain Text"/>
    <w:basedOn w:val="a"/>
    <w:link w:val="af0"/>
    <w:unhideWhenUsed/>
    <w:rsid w:val="00D4517A"/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rsid w:val="00D4517A"/>
    <w:rPr>
      <w:rFonts w:ascii="Consolas" w:hAnsi="Consolas"/>
      <w:sz w:val="21"/>
      <w:szCs w:val="21"/>
    </w:rPr>
  </w:style>
  <w:style w:type="paragraph" w:styleId="af1">
    <w:name w:val="List Paragraph"/>
    <w:aliases w:val="ТЗ список"/>
    <w:basedOn w:val="a"/>
    <w:link w:val="af2"/>
    <w:uiPriority w:val="34"/>
    <w:qFormat/>
    <w:rsid w:val="00D4517A"/>
    <w:pPr>
      <w:ind w:left="720"/>
      <w:contextualSpacing/>
    </w:pPr>
    <w:rPr>
      <w:sz w:val="24"/>
      <w:szCs w:val="24"/>
    </w:rPr>
  </w:style>
  <w:style w:type="paragraph" w:customStyle="1" w:styleId="caaieiaie3">
    <w:name w:val="caaieiaie3"/>
    <w:basedOn w:val="a"/>
    <w:rsid w:val="00D4517A"/>
    <w:pPr>
      <w:spacing w:before="100" w:beforeAutospacing="1" w:after="100" w:afterAutospacing="1"/>
    </w:pPr>
    <w:rPr>
      <w:sz w:val="24"/>
      <w:szCs w:val="24"/>
    </w:rPr>
  </w:style>
  <w:style w:type="paragraph" w:styleId="5">
    <w:name w:val="List Bullet 5"/>
    <w:basedOn w:val="a"/>
    <w:autoRedefine/>
    <w:uiPriority w:val="99"/>
    <w:unhideWhenUsed/>
    <w:rsid w:val="00D4517A"/>
    <w:pPr>
      <w:tabs>
        <w:tab w:val="num" w:pos="570"/>
      </w:tabs>
      <w:ind w:left="570" w:hanging="570"/>
    </w:pPr>
    <w:rPr>
      <w:sz w:val="24"/>
    </w:rPr>
  </w:style>
  <w:style w:type="paragraph" w:styleId="24">
    <w:name w:val="Body Text 2"/>
    <w:basedOn w:val="a"/>
    <w:link w:val="25"/>
    <w:uiPriority w:val="99"/>
    <w:semiHidden/>
    <w:unhideWhenUsed/>
    <w:rsid w:val="00D4517A"/>
    <w:pPr>
      <w:spacing w:before="120"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link w:val="24"/>
    <w:uiPriority w:val="99"/>
    <w:semiHidden/>
    <w:rsid w:val="00D4517A"/>
    <w:rPr>
      <w:rFonts w:eastAsia="Calibri"/>
      <w:sz w:val="24"/>
      <w:szCs w:val="22"/>
      <w:lang w:eastAsia="en-US"/>
    </w:rPr>
  </w:style>
  <w:style w:type="paragraph" w:customStyle="1" w:styleId="12">
    <w:name w:val="Обычный1"/>
    <w:rsid w:val="00D4517A"/>
    <w:pPr>
      <w:widowControl w:val="0"/>
    </w:pPr>
    <w:rPr>
      <w:snapToGrid w:val="0"/>
      <w:sz w:val="24"/>
    </w:rPr>
  </w:style>
  <w:style w:type="paragraph" w:customStyle="1" w:styleId="caaieiaie30">
    <w:name w:val="caaieiaie 3"/>
    <w:basedOn w:val="a"/>
    <w:next w:val="a"/>
    <w:uiPriority w:val="99"/>
    <w:rsid w:val="00D4517A"/>
    <w:pPr>
      <w:keepNext/>
      <w:widowControl w:val="0"/>
      <w:spacing w:line="220" w:lineRule="exact"/>
    </w:pPr>
    <w:rPr>
      <w:rFonts w:ascii="MS Sans Serif" w:hAnsi="MS Sans Serif"/>
      <w:b/>
      <w:sz w:val="24"/>
    </w:rPr>
  </w:style>
  <w:style w:type="character" w:customStyle="1" w:styleId="a4">
    <w:name w:val="Основной текст Знак"/>
    <w:link w:val="a3"/>
    <w:uiPriority w:val="99"/>
    <w:rsid w:val="00D4517A"/>
    <w:rPr>
      <w:sz w:val="26"/>
    </w:rPr>
  </w:style>
  <w:style w:type="paragraph" w:styleId="af3">
    <w:name w:val="Body Text Indent"/>
    <w:basedOn w:val="a"/>
    <w:link w:val="af4"/>
    <w:uiPriority w:val="99"/>
    <w:unhideWhenUsed/>
    <w:rsid w:val="00D4517A"/>
    <w:pPr>
      <w:spacing w:after="120"/>
      <w:ind w:left="283"/>
    </w:pPr>
    <w:rPr>
      <w:sz w:val="24"/>
      <w:szCs w:val="24"/>
    </w:rPr>
  </w:style>
  <w:style w:type="character" w:customStyle="1" w:styleId="af4">
    <w:name w:val="Основной текст с отступом Знак"/>
    <w:link w:val="af3"/>
    <w:uiPriority w:val="99"/>
    <w:rsid w:val="00D4517A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D4517A"/>
    <w:rPr>
      <w:sz w:val="24"/>
    </w:rPr>
  </w:style>
  <w:style w:type="character" w:styleId="af5">
    <w:name w:val="Strong"/>
    <w:uiPriority w:val="22"/>
    <w:qFormat/>
    <w:rsid w:val="00D4517A"/>
    <w:rPr>
      <w:b/>
      <w:bCs/>
    </w:rPr>
  </w:style>
  <w:style w:type="character" w:styleId="af6">
    <w:name w:val="Hyperlink"/>
    <w:uiPriority w:val="99"/>
    <w:unhideWhenUsed/>
    <w:rsid w:val="00D4517A"/>
    <w:rPr>
      <w:color w:val="0000FF"/>
      <w:u w:val="single"/>
    </w:rPr>
  </w:style>
  <w:style w:type="character" w:customStyle="1" w:styleId="spelle">
    <w:name w:val="spelle"/>
    <w:basedOn w:val="a0"/>
    <w:rsid w:val="00D4517A"/>
  </w:style>
  <w:style w:type="character" w:customStyle="1" w:styleId="apple-converted-space">
    <w:name w:val="apple-converted-space"/>
    <w:rsid w:val="000074BE"/>
  </w:style>
  <w:style w:type="paragraph" w:customStyle="1" w:styleId="af7">
    <w:name w:val="Стиль"/>
    <w:rsid w:val="000B700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Title"/>
    <w:basedOn w:val="a"/>
    <w:link w:val="af9"/>
    <w:qFormat/>
    <w:rsid w:val="000B7001"/>
    <w:pPr>
      <w:jc w:val="center"/>
    </w:pPr>
    <w:rPr>
      <w:b/>
      <w:sz w:val="24"/>
    </w:rPr>
  </w:style>
  <w:style w:type="character" w:customStyle="1" w:styleId="af9">
    <w:name w:val="Название Знак"/>
    <w:basedOn w:val="a0"/>
    <w:link w:val="af8"/>
    <w:rsid w:val="000B7001"/>
    <w:rPr>
      <w:b/>
      <w:sz w:val="24"/>
    </w:rPr>
  </w:style>
  <w:style w:type="paragraph" w:customStyle="1" w:styleId="base">
    <w:name w:val="base"/>
    <w:basedOn w:val="a"/>
    <w:rsid w:val="003914B9"/>
    <w:pPr>
      <w:spacing w:after="75"/>
      <w:ind w:firstLine="300"/>
      <w:jc w:val="both"/>
    </w:pPr>
    <w:rPr>
      <w:rFonts w:ascii="Arial" w:hAnsi="Arial" w:cs="Arial"/>
      <w:color w:val="000000"/>
      <w:sz w:val="18"/>
      <w:szCs w:val="18"/>
    </w:rPr>
  </w:style>
  <w:style w:type="paragraph" w:styleId="31">
    <w:name w:val="Body Text 3"/>
    <w:basedOn w:val="a"/>
    <w:link w:val="32"/>
    <w:rsid w:val="003914B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914B9"/>
    <w:rPr>
      <w:sz w:val="16"/>
      <w:szCs w:val="16"/>
    </w:rPr>
  </w:style>
  <w:style w:type="character" w:styleId="afa">
    <w:name w:val="Emphasis"/>
    <w:basedOn w:val="a0"/>
    <w:uiPriority w:val="20"/>
    <w:qFormat/>
    <w:rsid w:val="000B3657"/>
    <w:rPr>
      <w:i/>
      <w:iCs/>
    </w:rPr>
  </w:style>
  <w:style w:type="table" w:styleId="-2">
    <w:name w:val="Colorful List Accent 2"/>
    <w:basedOn w:val="a1"/>
    <w:uiPriority w:val="72"/>
    <w:rsid w:val="00CA38D9"/>
    <w:pPr>
      <w:jc w:val="both"/>
    </w:pPr>
    <w:rPr>
      <w:rFonts w:eastAsiaTheme="minorHAnsi" w:cstheme="minorBidi"/>
      <w:color w:val="000000" w:themeColor="text1"/>
      <w:sz w:val="28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A30">
    <w:name w:val="A3"/>
    <w:rsid w:val="00FF6E12"/>
    <w:rPr>
      <w:color w:val="221E1F"/>
      <w:sz w:val="17"/>
      <w:szCs w:val="17"/>
    </w:rPr>
  </w:style>
  <w:style w:type="character" w:customStyle="1" w:styleId="af2">
    <w:name w:val="Абзац списка Знак"/>
    <w:aliases w:val="ТЗ список Знак"/>
    <w:link w:val="af1"/>
    <w:uiPriority w:val="34"/>
    <w:locked/>
    <w:rsid w:val="00BA4CD3"/>
    <w:rPr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CF0828"/>
    <w:rPr>
      <w:color w:val="800080" w:themeColor="followedHyperlink"/>
      <w:u w:val="single"/>
    </w:rPr>
  </w:style>
  <w:style w:type="paragraph" w:styleId="33">
    <w:name w:val="Body Text Indent 3"/>
    <w:basedOn w:val="a"/>
    <w:link w:val="34"/>
    <w:unhideWhenUsed/>
    <w:rsid w:val="007A438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4384"/>
    <w:rPr>
      <w:sz w:val="16"/>
      <w:szCs w:val="16"/>
    </w:rPr>
  </w:style>
  <w:style w:type="paragraph" w:customStyle="1" w:styleId="Default">
    <w:name w:val="Default"/>
    <w:rsid w:val="00F0167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year.strana2020.ru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5.png@01D55398.1A1F22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сводной информации,                                             Начальникам отделов</vt:lpstr>
    </vt:vector>
  </TitlesOfParts>
  <Company>ggg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сводной информации,                                             Начальникам отделов</dc:title>
  <dc:creator>Benner</dc:creator>
  <cp:lastModifiedBy>p55_GalianSV</cp:lastModifiedBy>
  <cp:revision>9</cp:revision>
  <cp:lastPrinted>2019-10-11T05:36:00Z</cp:lastPrinted>
  <dcterms:created xsi:type="dcterms:W3CDTF">2019-10-11T03:40:00Z</dcterms:created>
  <dcterms:modified xsi:type="dcterms:W3CDTF">2019-10-15T02:25:00Z</dcterms:modified>
</cp:coreProperties>
</file>